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right" w:tblpY="-617"/>
        <w:tblW w:w="0" w:type="auto"/>
        <w:shd w:val="clear" w:color="auto" w:fill="FFFFFF"/>
        <w:tblCellMar>
          <w:left w:w="0" w:type="dxa"/>
          <w:right w:w="0" w:type="dxa"/>
        </w:tblCellMar>
        <w:tblLook w:val="04A0"/>
      </w:tblPr>
      <w:tblGrid>
        <w:gridCol w:w="4819"/>
      </w:tblGrid>
      <w:tr w:rsidR="00E61577" w:rsidRPr="00E61577" w:rsidTr="00E61577">
        <w:tc>
          <w:tcPr>
            <w:tcW w:w="4819" w:type="dxa"/>
            <w:shd w:val="clear" w:color="auto" w:fill="FFFFFF"/>
            <w:tcMar>
              <w:top w:w="0" w:type="dxa"/>
              <w:left w:w="108" w:type="dxa"/>
              <w:bottom w:w="0" w:type="dxa"/>
              <w:right w:w="108" w:type="dxa"/>
            </w:tcMar>
            <w:hideMark/>
          </w:tcPr>
          <w:p w:rsidR="00E61577" w:rsidRPr="00E61577" w:rsidRDefault="00E61577" w:rsidP="00E61577">
            <w:pPr>
              <w:spacing w:after="0" w:line="240" w:lineRule="auto"/>
              <w:ind w:right="-8"/>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br/>
              <w:t>УТВЕРЖДЕН</w:t>
            </w:r>
          </w:p>
          <w:p w:rsidR="000D6D6D" w:rsidRDefault="00E61577" w:rsidP="00E61577">
            <w:pPr>
              <w:spacing w:after="0" w:line="240" w:lineRule="auto"/>
              <w:ind w:right="-8"/>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xml:space="preserve">постановлением администрации </w:t>
            </w:r>
          </w:p>
          <w:p w:rsidR="00E61577" w:rsidRPr="00E61577" w:rsidRDefault="00E61577" w:rsidP="00E61577">
            <w:pPr>
              <w:spacing w:after="0" w:line="240" w:lineRule="auto"/>
              <w:ind w:right="-8"/>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Усть-Абаканского района</w:t>
            </w:r>
          </w:p>
          <w:p w:rsidR="00E61577" w:rsidRPr="00E61577" w:rsidRDefault="00353101" w:rsidP="003B18D9">
            <w:pPr>
              <w:spacing w:after="0" w:line="240" w:lineRule="auto"/>
              <w:ind w:right="-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27.05.</w:t>
            </w:r>
            <w:r w:rsidR="00E61577" w:rsidRPr="000D6D6D">
              <w:rPr>
                <w:rFonts w:ascii="Times New Roman" w:eastAsia="Times New Roman" w:hAnsi="Times New Roman" w:cs="Times New Roman"/>
                <w:sz w:val="26"/>
                <w:szCs w:val="26"/>
                <w:lang w:eastAsia="ru-RU"/>
              </w:rPr>
              <w:t>202</w:t>
            </w:r>
            <w:r w:rsidR="003B18D9">
              <w:rPr>
                <w:rFonts w:ascii="Times New Roman" w:eastAsia="Times New Roman" w:hAnsi="Times New Roman" w:cs="Times New Roman"/>
                <w:sz w:val="26"/>
                <w:szCs w:val="26"/>
                <w:lang w:eastAsia="ru-RU"/>
              </w:rPr>
              <w:t>2</w:t>
            </w:r>
            <w:r w:rsidR="00E61577" w:rsidRPr="000D6D6D">
              <w:rPr>
                <w:rFonts w:ascii="Times New Roman" w:eastAsia="Times New Roman" w:hAnsi="Times New Roman" w:cs="Times New Roman"/>
                <w:sz w:val="26"/>
                <w:szCs w:val="26"/>
                <w:lang w:eastAsia="ru-RU"/>
              </w:rPr>
              <w:t xml:space="preserve"> года</w:t>
            </w:r>
            <w:r>
              <w:rPr>
                <w:rFonts w:ascii="Times New Roman" w:eastAsia="Times New Roman" w:hAnsi="Times New Roman" w:cs="Times New Roman"/>
                <w:sz w:val="26"/>
                <w:szCs w:val="26"/>
                <w:lang w:eastAsia="ru-RU"/>
              </w:rPr>
              <w:t xml:space="preserve"> № 467 - п</w:t>
            </w:r>
          </w:p>
        </w:tc>
      </w:tr>
    </w:tbl>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b/>
          <w:bCs/>
          <w:sz w:val="26"/>
          <w:szCs w:val="26"/>
          <w:lang w:eastAsia="ru-RU"/>
        </w:rPr>
      </w:pPr>
    </w:p>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b/>
          <w:bCs/>
          <w:sz w:val="26"/>
          <w:szCs w:val="26"/>
          <w:lang w:eastAsia="ru-RU"/>
        </w:rPr>
      </w:pPr>
    </w:p>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b/>
          <w:bCs/>
          <w:sz w:val="26"/>
          <w:szCs w:val="26"/>
          <w:lang w:eastAsia="ru-RU"/>
        </w:rPr>
      </w:pPr>
    </w:p>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b/>
          <w:bCs/>
          <w:sz w:val="26"/>
          <w:szCs w:val="26"/>
          <w:lang w:eastAsia="ru-RU"/>
        </w:rPr>
      </w:pPr>
    </w:p>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E61577" w:rsidRPr="000D6D6D" w:rsidRDefault="00E61577" w:rsidP="00E61577">
      <w:pPr>
        <w:shd w:val="clear" w:color="auto" w:fill="FFFFFF"/>
        <w:spacing w:after="0" w:line="240" w:lineRule="auto"/>
        <w:ind w:right="-8" w:firstLine="567"/>
        <w:jc w:val="center"/>
        <w:rPr>
          <w:rFonts w:ascii="Times New Roman" w:eastAsia="Times New Roman" w:hAnsi="Times New Roman" w:cs="Times New Roman"/>
          <w:sz w:val="26"/>
          <w:szCs w:val="26"/>
          <w:lang w:eastAsia="ru-RU"/>
        </w:rPr>
      </w:pPr>
      <w:r w:rsidRPr="000D6D6D">
        <w:rPr>
          <w:rFonts w:ascii="Times New Roman" w:eastAsia="Times New Roman" w:hAnsi="Times New Roman" w:cs="Times New Roman"/>
          <w:bCs/>
          <w:sz w:val="26"/>
          <w:szCs w:val="26"/>
          <w:lang w:eastAsia="ru-RU"/>
        </w:rPr>
        <w:t>АДМИНИСТРАТ</w:t>
      </w:r>
      <w:hyperlink r:id="rId8" w:history="1">
        <w:r w:rsidRPr="000D6D6D">
          <w:rPr>
            <w:rFonts w:ascii="Times New Roman" w:eastAsia="Times New Roman" w:hAnsi="Times New Roman" w:cs="Times New Roman"/>
            <w:bCs/>
            <w:sz w:val="26"/>
            <w:szCs w:val="26"/>
            <w:lang w:eastAsia="ru-RU"/>
          </w:rPr>
          <w:t>ИВНЫЙ </w:t>
        </w:r>
      </w:hyperlink>
      <w:r w:rsidRPr="000D6D6D">
        <w:rPr>
          <w:rFonts w:ascii="Times New Roman" w:eastAsia="Times New Roman" w:hAnsi="Times New Roman" w:cs="Times New Roman"/>
          <w:bCs/>
          <w:sz w:val="26"/>
          <w:szCs w:val="26"/>
          <w:lang w:eastAsia="ru-RU"/>
        </w:rPr>
        <w:t>РЕГЛАМЕНТ</w:t>
      </w:r>
    </w:p>
    <w:p w:rsidR="00E61577" w:rsidRPr="000D6D6D" w:rsidRDefault="00E61577" w:rsidP="00E61577">
      <w:pPr>
        <w:shd w:val="clear" w:color="auto" w:fill="FFFFFF"/>
        <w:spacing w:after="0" w:line="240" w:lineRule="auto"/>
        <w:ind w:right="-8" w:firstLine="567"/>
        <w:jc w:val="center"/>
        <w:rPr>
          <w:rFonts w:ascii="Times New Roman" w:eastAsia="Times New Roman" w:hAnsi="Times New Roman" w:cs="Times New Roman"/>
          <w:sz w:val="26"/>
          <w:szCs w:val="26"/>
          <w:lang w:eastAsia="ru-RU"/>
        </w:rPr>
      </w:pPr>
      <w:r w:rsidRPr="000D6D6D">
        <w:rPr>
          <w:rFonts w:ascii="Times New Roman" w:eastAsia="Times New Roman" w:hAnsi="Times New Roman" w:cs="Times New Roman"/>
          <w:bCs/>
          <w:sz w:val="26"/>
          <w:szCs w:val="26"/>
          <w:lang w:eastAsia="ru-RU"/>
        </w:rPr>
        <w:t>предоставления муниципальной услуги</w:t>
      </w:r>
      <w:r w:rsidRPr="000D6D6D">
        <w:rPr>
          <w:rFonts w:ascii="Times New Roman" w:eastAsia="Times New Roman" w:hAnsi="Times New Roman" w:cs="Times New Roman"/>
          <w:sz w:val="26"/>
          <w:szCs w:val="26"/>
          <w:lang w:eastAsia="ru-RU"/>
        </w:rPr>
        <w:t> «</w:t>
      </w:r>
      <w:r w:rsidRPr="000D6D6D">
        <w:rPr>
          <w:rFonts w:ascii="Times New Roman" w:eastAsia="Times New Roman" w:hAnsi="Times New Roman" w:cs="Times New Roman"/>
          <w:bCs/>
          <w:sz w:val="26"/>
          <w:szCs w:val="26"/>
          <w:lang w:eastAsia="ru-RU"/>
        </w:rPr>
        <w:t>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r w:rsidRPr="000D6D6D">
        <w:rPr>
          <w:rFonts w:ascii="Times New Roman" w:eastAsia="Times New Roman" w:hAnsi="Times New Roman" w:cs="Times New Roman"/>
          <w:sz w:val="26"/>
          <w:szCs w:val="26"/>
          <w:lang w:eastAsia="ru-RU"/>
        </w:rPr>
        <w:t>»</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E61577" w:rsidRPr="00E61577" w:rsidRDefault="00E61577" w:rsidP="00AD042E">
      <w:pPr>
        <w:shd w:val="clear" w:color="auto" w:fill="FFFFFF"/>
        <w:spacing w:after="0" w:line="240" w:lineRule="auto"/>
        <w:ind w:right="-8" w:firstLine="567"/>
        <w:jc w:val="center"/>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I.    Общие положения</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1.</w:t>
      </w:r>
      <w:r w:rsidR="00337111">
        <w:rPr>
          <w:rFonts w:ascii="Times New Roman" w:eastAsia="Times New Roman" w:hAnsi="Times New Roman" w:cs="Times New Roman"/>
          <w:sz w:val="26"/>
          <w:szCs w:val="26"/>
          <w:lang w:eastAsia="ru-RU"/>
        </w:rPr>
        <w:t>1.</w:t>
      </w:r>
      <w:r w:rsidRPr="00E61577">
        <w:rPr>
          <w:rFonts w:ascii="Times New Roman" w:eastAsia="Times New Roman" w:hAnsi="Times New Roman" w:cs="Times New Roman"/>
          <w:sz w:val="26"/>
          <w:szCs w:val="26"/>
          <w:lang w:eastAsia="ru-RU"/>
        </w:rPr>
        <w:t xml:space="preserve">  Административный регламент предоставления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(далее - </w:t>
      </w:r>
      <w:r w:rsidR="00337111">
        <w:rPr>
          <w:rFonts w:ascii="Times New Roman" w:eastAsia="Times New Roman" w:hAnsi="Times New Roman" w:cs="Times New Roman"/>
          <w:sz w:val="26"/>
          <w:szCs w:val="26"/>
          <w:lang w:eastAsia="ru-RU"/>
        </w:rPr>
        <w:t>Р</w:t>
      </w:r>
      <w:r w:rsidRPr="00E61577">
        <w:rPr>
          <w:rFonts w:ascii="Times New Roman" w:eastAsia="Times New Roman" w:hAnsi="Times New Roman" w:cs="Times New Roman"/>
          <w:sz w:val="26"/>
          <w:szCs w:val="26"/>
          <w:lang w:eastAsia="ru-RU"/>
        </w:rPr>
        <w:t>егламент) разработан в целях повышения качества и доступности получени</w:t>
      </w:r>
      <w:r w:rsidR="00337111">
        <w:rPr>
          <w:rFonts w:ascii="Times New Roman" w:eastAsia="Times New Roman" w:hAnsi="Times New Roman" w:cs="Times New Roman"/>
          <w:sz w:val="26"/>
          <w:szCs w:val="26"/>
          <w:lang w:eastAsia="ru-RU"/>
        </w:rPr>
        <w:t>я</w:t>
      </w:r>
      <w:r w:rsidRPr="00E61577">
        <w:rPr>
          <w:rFonts w:ascii="Times New Roman" w:eastAsia="Times New Roman" w:hAnsi="Times New Roman" w:cs="Times New Roman"/>
          <w:sz w:val="26"/>
          <w:szCs w:val="26"/>
          <w:lang w:eastAsia="ru-RU"/>
        </w:rPr>
        <w:t xml:space="preserve"> муниципальной услуги по выплате компенсации части платы, взимаемой с родителей (законных представителей) за присмотр и уход за детьми, посещающими образовательные организациина территории </w:t>
      </w:r>
      <w:r>
        <w:rPr>
          <w:rFonts w:ascii="Times New Roman" w:eastAsia="Times New Roman" w:hAnsi="Times New Roman" w:cs="Times New Roman"/>
          <w:sz w:val="26"/>
          <w:szCs w:val="26"/>
          <w:lang w:eastAsia="ru-RU"/>
        </w:rPr>
        <w:t>Усть-Абаканск</w:t>
      </w:r>
      <w:r w:rsidR="00025260">
        <w:rPr>
          <w:rFonts w:ascii="Times New Roman" w:eastAsia="Times New Roman" w:hAnsi="Times New Roman" w:cs="Times New Roman"/>
          <w:sz w:val="26"/>
          <w:szCs w:val="26"/>
          <w:lang w:eastAsia="ru-RU"/>
        </w:rPr>
        <w:t>ого</w:t>
      </w:r>
      <w:r w:rsidRPr="00E61577">
        <w:rPr>
          <w:rFonts w:ascii="Times New Roman" w:eastAsia="Times New Roman" w:hAnsi="Times New Roman" w:cs="Times New Roman"/>
          <w:sz w:val="26"/>
          <w:szCs w:val="26"/>
          <w:lang w:eastAsia="ru-RU"/>
        </w:rPr>
        <w:t xml:space="preserve"> район</w:t>
      </w:r>
      <w:r w:rsidR="00025260">
        <w:rPr>
          <w:rFonts w:ascii="Times New Roman" w:eastAsia="Times New Roman" w:hAnsi="Times New Roman" w:cs="Times New Roman"/>
          <w:sz w:val="26"/>
          <w:szCs w:val="26"/>
          <w:lang w:eastAsia="ru-RU"/>
        </w:rPr>
        <w:t>а</w:t>
      </w:r>
      <w:r w:rsidRPr="00E61577">
        <w:rPr>
          <w:rFonts w:ascii="Times New Roman" w:eastAsia="Times New Roman" w:hAnsi="Times New Roman" w:cs="Times New Roman"/>
          <w:sz w:val="26"/>
          <w:szCs w:val="26"/>
          <w:lang w:eastAsia="ru-RU"/>
        </w:rPr>
        <w:t xml:space="preserve">, реализующие образовательную программу дошкольного образования (далее </w:t>
      </w:r>
      <w:r>
        <w:rPr>
          <w:rFonts w:ascii="Times New Roman" w:eastAsia="Times New Roman" w:hAnsi="Times New Roman" w:cs="Times New Roman"/>
          <w:sz w:val="26"/>
          <w:szCs w:val="26"/>
          <w:lang w:eastAsia="ru-RU"/>
        </w:rPr>
        <w:t xml:space="preserve">–муниципальная </w:t>
      </w:r>
      <w:r w:rsidRPr="00E61577">
        <w:rPr>
          <w:rFonts w:ascii="Times New Roman" w:eastAsia="Times New Roman" w:hAnsi="Times New Roman" w:cs="Times New Roman"/>
          <w:sz w:val="26"/>
          <w:szCs w:val="26"/>
          <w:lang w:eastAsia="ru-RU"/>
        </w:rPr>
        <w:t>услуга), упорядочения административных процедур и административных действий, устранения избыточных административных процедур и административных действий, сокращения количества документов, представляемых заявителями для предоставления муниципальной услуги,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установления ответственности должностных лиц и специалистоворганов местного самоуправления, осуществляющих управление в сфере образования (далее - уполномоченны</w:t>
      </w:r>
      <w:r w:rsidR="00F257EF">
        <w:rPr>
          <w:rFonts w:ascii="Times New Roman" w:eastAsia="Times New Roman" w:hAnsi="Times New Roman" w:cs="Times New Roman"/>
          <w:sz w:val="26"/>
          <w:szCs w:val="26"/>
          <w:lang w:eastAsia="ru-RU"/>
        </w:rPr>
        <w:t>й</w:t>
      </w:r>
      <w:r w:rsidRPr="00E61577">
        <w:rPr>
          <w:rFonts w:ascii="Times New Roman" w:eastAsia="Times New Roman" w:hAnsi="Times New Roman" w:cs="Times New Roman"/>
          <w:sz w:val="26"/>
          <w:szCs w:val="26"/>
          <w:lang w:eastAsia="ru-RU"/>
        </w:rPr>
        <w:t xml:space="preserve"> орган) за несоблюдение ими требований </w:t>
      </w:r>
      <w:r w:rsidR="00025260">
        <w:rPr>
          <w:rFonts w:ascii="Times New Roman" w:eastAsia="Times New Roman" w:hAnsi="Times New Roman" w:cs="Times New Roman"/>
          <w:sz w:val="26"/>
          <w:szCs w:val="26"/>
          <w:lang w:eastAsia="ru-RU"/>
        </w:rPr>
        <w:t>настоящегоР</w:t>
      </w:r>
      <w:r w:rsidRPr="00E61577">
        <w:rPr>
          <w:rFonts w:ascii="Times New Roman" w:eastAsia="Times New Roman" w:hAnsi="Times New Roman" w:cs="Times New Roman"/>
          <w:sz w:val="26"/>
          <w:szCs w:val="26"/>
          <w:lang w:eastAsia="ru-RU"/>
        </w:rPr>
        <w:t xml:space="preserve">егламента, а также предоставления муниципальной услуги с применением информационно-телекоммуникационных технологий, включая использование федеральной муниципальной информационной системы «Единый портал государственных и муниципальных услуг (функций)» (далее </w:t>
      </w:r>
      <w:r w:rsidR="00025260">
        <w:rPr>
          <w:rFonts w:ascii="Times New Roman" w:eastAsia="Times New Roman" w:hAnsi="Times New Roman" w:cs="Times New Roman"/>
          <w:sz w:val="26"/>
          <w:szCs w:val="26"/>
          <w:lang w:eastAsia="ru-RU"/>
        </w:rPr>
        <w:t>–Единый п</w:t>
      </w:r>
      <w:r w:rsidRPr="00E61577">
        <w:rPr>
          <w:rFonts w:ascii="Times New Roman" w:eastAsia="Times New Roman" w:hAnsi="Times New Roman" w:cs="Times New Roman"/>
          <w:sz w:val="26"/>
          <w:szCs w:val="26"/>
          <w:lang w:eastAsia="ru-RU"/>
        </w:rPr>
        <w:t>ортал), в том числе осуществления в рамках такого предоставления электронного взаимодействия между государственными органами, органами местного самоуправления в муниципально</w:t>
      </w:r>
      <w:r w:rsidR="006E0300">
        <w:rPr>
          <w:rFonts w:ascii="Times New Roman" w:eastAsia="Times New Roman" w:hAnsi="Times New Roman" w:cs="Times New Roman"/>
          <w:sz w:val="26"/>
          <w:szCs w:val="26"/>
          <w:lang w:eastAsia="ru-RU"/>
        </w:rPr>
        <w:t>м</w:t>
      </w:r>
      <w:r w:rsidRPr="00E61577">
        <w:rPr>
          <w:rFonts w:ascii="Times New Roman" w:eastAsia="Times New Roman" w:hAnsi="Times New Roman" w:cs="Times New Roman"/>
          <w:sz w:val="26"/>
          <w:szCs w:val="26"/>
          <w:lang w:eastAsia="ru-RU"/>
        </w:rPr>
        <w:t>образовани</w:t>
      </w:r>
      <w:r w:rsidR="006E0300">
        <w:rPr>
          <w:rFonts w:ascii="Times New Roman" w:eastAsia="Times New Roman" w:hAnsi="Times New Roman" w:cs="Times New Roman"/>
          <w:sz w:val="26"/>
          <w:szCs w:val="26"/>
          <w:lang w:eastAsia="ru-RU"/>
        </w:rPr>
        <w:t>иУсть-Абаканский</w:t>
      </w:r>
      <w:r w:rsidRPr="00E61577">
        <w:rPr>
          <w:rFonts w:ascii="Times New Roman" w:eastAsia="Times New Roman" w:hAnsi="Times New Roman" w:cs="Times New Roman"/>
          <w:sz w:val="26"/>
          <w:szCs w:val="26"/>
          <w:lang w:eastAsia="ru-RU"/>
        </w:rPr>
        <w:t xml:space="preserve"> район, организациями и заявителями.</w:t>
      </w:r>
    </w:p>
    <w:p w:rsidR="00E61577" w:rsidRPr="00E61577" w:rsidRDefault="00025260"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Настоящий Р</w:t>
      </w:r>
      <w:r w:rsidR="00E61577" w:rsidRPr="00E61577">
        <w:rPr>
          <w:rFonts w:ascii="Times New Roman" w:eastAsia="Times New Roman" w:hAnsi="Times New Roman" w:cs="Times New Roman"/>
          <w:sz w:val="26"/>
          <w:szCs w:val="26"/>
          <w:lang w:eastAsia="ru-RU"/>
        </w:rPr>
        <w:t xml:space="preserve">егламент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формы контроля за исполнением </w:t>
      </w:r>
      <w:r w:rsidR="00965A31">
        <w:rPr>
          <w:rFonts w:ascii="Times New Roman" w:eastAsia="Times New Roman" w:hAnsi="Times New Roman" w:cs="Times New Roman"/>
          <w:sz w:val="26"/>
          <w:szCs w:val="26"/>
          <w:lang w:eastAsia="ru-RU"/>
        </w:rPr>
        <w:t>настоящегоР</w:t>
      </w:r>
      <w:r w:rsidR="00E61577" w:rsidRPr="00E61577">
        <w:rPr>
          <w:rFonts w:ascii="Times New Roman" w:eastAsia="Times New Roman" w:hAnsi="Times New Roman" w:cs="Times New Roman"/>
          <w:sz w:val="26"/>
          <w:szCs w:val="26"/>
          <w:lang w:eastAsia="ru-RU"/>
        </w:rPr>
        <w:t xml:space="preserve">егламента, досудебный (внесудебный) порядок обжалования решений и действий (бездействия) исполнительного органа муниципальной </w:t>
      </w:r>
      <w:r w:rsidR="00E61577" w:rsidRPr="00E61577">
        <w:rPr>
          <w:rFonts w:ascii="Times New Roman" w:eastAsia="Times New Roman" w:hAnsi="Times New Roman" w:cs="Times New Roman"/>
          <w:sz w:val="26"/>
          <w:szCs w:val="26"/>
          <w:lang w:eastAsia="ru-RU"/>
        </w:rPr>
        <w:lastRenderedPageBreak/>
        <w:t>власти</w:t>
      </w:r>
      <w:r w:rsidR="00E45D9D">
        <w:rPr>
          <w:rFonts w:ascii="Times New Roman" w:eastAsia="Times New Roman" w:hAnsi="Times New Roman" w:cs="Times New Roman"/>
          <w:sz w:val="26"/>
          <w:szCs w:val="26"/>
          <w:lang w:eastAsia="ru-RU"/>
        </w:rPr>
        <w:t xml:space="preserve">муниципального образования </w:t>
      </w:r>
      <w:r w:rsidR="006E0300">
        <w:rPr>
          <w:rFonts w:ascii="Times New Roman" w:eastAsia="Times New Roman" w:hAnsi="Times New Roman" w:cs="Times New Roman"/>
          <w:sz w:val="26"/>
          <w:szCs w:val="26"/>
          <w:lang w:eastAsia="ru-RU"/>
        </w:rPr>
        <w:t>Усть-Абаканский</w:t>
      </w:r>
      <w:r w:rsidR="00E61577" w:rsidRPr="00E61577">
        <w:rPr>
          <w:rFonts w:ascii="Times New Roman" w:eastAsia="Times New Roman" w:hAnsi="Times New Roman" w:cs="Times New Roman"/>
          <w:sz w:val="26"/>
          <w:szCs w:val="26"/>
          <w:lang w:eastAsia="ru-RU"/>
        </w:rPr>
        <w:t xml:space="preserve"> район, предоставл</w:t>
      </w:r>
      <w:r w:rsidR="006E0300">
        <w:rPr>
          <w:rFonts w:ascii="Times New Roman" w:eastAsia="Times New Roman" w:hAnsi="Times New Roman" w:cs="Times New Roman"/>
          <w:sz w:val="26"/>
          <w:szCs w:val="26"/>
          <w:lang w:eastAsia="ru-RU"/>
        </w:rPr>
        <w:t>яющего муниципальную услугу</w:t>
      </w:r>
      <w:r w:rsidR="00E61577" w:rsidRPr="00E61577">
        <w:rPr>
          <w:rFonts w:ascii="Times New Roman" w:eastAsia="Times New Roman" w:hAnsi="Times New Roman" w:cs="Times New Roman"/>
          <w:sz w:val="26"/>
          <w:szCs w:val="26"/>
          <w:lang w:eastAsia="ru-RU"/>
        </w:rPr>
        <w:t>, а также их должностных лиц, государственных служащих, работников.</w:t>
      </w:r>
    </w:p>
    <w:p w:rsidR="00E61577" w:rsidRPr="00E61577" w:rsidRDefault="00E61577"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Default="00337111" w:rsidP="00025260">
      <w:pPr>
        <w:shd w:val="clear" w:color="auto" w:fill="FFFFFF"/>
        <w:spacing w:after="0" w:line="240" w:lineRule="auto"/>
        <w:ind w:right="-8" w:firstLine="708"/>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1.2. Круг заявителей</w:t>
      </w:r>
      <w:r w:rsidR="00E61577" w:rsidRPr="00AD042E">
        <w:rPr>
          <w:rFonts w:ascii="Times New Roman" w:eastAsia="Times New Roman" w:hAnsi="Times New Roman" w:cs="Times New Roman"/>
          <w:sz w:val="26"/>
          <w:szCs w:val="26"/>
          <w:lang w:eastAsia="ru-RU"/>
        </w:rPr>
        <w:t> </w:t>
      </w:r>
    </w:p>
    <w:p w:rsidR="00AD042E" w:rsidRPr="00AD042E" w:rsidRDefault="00AD042E" w:rsidP="00025260">
      <w:pPr>
        <w:shd w:val="clear" w:color="auto" w:fill="FFFFFF"/>
        <w:spacing w:after="0" w:line="240" w:lineRule="auto"/>
        <w:ind w:right="-8" w:firstLine="708"/>
        <w:rPr>
          <w:rFonts w:ascii="Times New Roman" w:eastAsia="Times New Roman" w:hAnsi="Times New Roman" w:cs="Times New Roman"/>
          <w:sz w:val="26"/>
          <w:szCs w:val="26"/>
          <w:lang w:eastAsia="ru-RU"/>
        </w:rPr>
      </w:pPr>
    </w:p>
    <w:p w:rsidR="00E61577" w:rsidRDefault="00337111" w:rsidP="00337111">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E61577" w:rsidRPr="00E61577">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1.</w:t>
      </w:r>
      <w:r w:rsidR="00E61577" w:rsidRPr="00E61577">
        <w:rPr>
          <w:rFonts w:ascii="Times New Roman" w:eastAsia="Times New Roman" w:hAnsi="Times New Roman" w:cs="Times New Roman"/>
          <w:sz w:val="26"/>
          <w:szCs w:val="26"/>
          <w:lang w:eastAsia="ru-RU"/>
        </w:rPr>
        <w:t xml:space="preserve">  Заявителем на предоставление муниципальной услуги является один из родителей (законных представителей), внесший родительскую плату за присмотр и уход за детьми, посещающими образовательные организации и соответствующий одному или нескольким из критериев нуждаемости (далее - Заявитель), установленных пунктом </w:t>
      </w:r>
      <w:r w:rsidR="00740594">
        <w:rPr>
          <w:rFonts w:ascii="Times New Roman" w:eastAsia="Times New Roman" w:hAnsi="Times New Roman" w:cs="Times New Roman"/>
          <w:sz w:val="26"/>
          <w:szCs w:val="26"/>
          <w:lang w:eastAsia="ru-RU"/>
        </w:rPr>
        <w:t>2</w:t>
      </w:r>
      <w:r w:rsidR="00E61577" w:rsidRPr="00E61577">
        <w:rPr>
          <w:rFonts w:ascii="Times New Roman" w:eastAsia="Times New Roman" w:hAnsi="Times New Roman" w:cs="Times New Roman"/>
          <w:sz w:val="26"/>
          <w:szCs w:val="26"/>
          <w:lang w:eastAsia="ru-RU"/>
        </w:rPr>
        <w:t xml:space="preserve"> Порядка обращения за получением компенсации, предоставляемой родителям (законным представителям) детей, посещающих образовательные организации, реализующие образовательную программу </w:t>
      </w:r>
      <w:hyperlink r:id="rId9" w:history="1">
        <w:r w:rsidR="00E61577" w:rsidRPr="00E61577">
          <w:rPr>
            <w:rFonts w:ascii="Times New Roman" w:eastAsia="Times New Roman" w:hAnsi="Times New Roman" w:cs="Times New Roman"/>
            <w:sz w:val="26"/>
            <w:szCs w:val="26"/>
            <w:lang w:eastAsia="ru-RU"/>
          </w:rPr>
          <w:t xml:space="preserve">дошкольного образования, и порядка ее выплаты, утвержденного постановлениемПравительства Республики </w:t>
        </w:r>
        <w:r w:rsidR="006E0300">
          <w:rPr>
            <w:rFonts w:ascii="Times New Roman" w:eastAsia="Times New Roman" w:hAnsi="Times New Roman" w:cs="Times New Roman"/>
            <w:sz w:val="26"/>
            <w:szCs w:val="26"/>
            <w:lang w:eastAsia="ru-RU"/>
          </w:rPr>
          <w:t>Хакасия</w:t>
        </w:r>
        <w:r w:rsidR="00E61577" w:rsidRPr="00E61577">
          <w:rPr>
            <w:rFonts w:ascii="Times New Roman" w:eastAsia="Times New Roman" w:hAnsi="Times New Roman" w:cs="Times New Roman"/>
            <w:sz w:val="26"/>
            <w:szCs w:val="26"/>
            <w:lang w:eastAsia="ru-RU"/>
          </w:rPr>
          <w:t xml:space="preserve"> от </w:t>
        </w:r>
        <w:r w:rsidR="006E0300">
          <w:rPr>
            <w:rFonts w:ascii="Times New Roman" w:eastAsia="Times New Roman" w:hAnsi="Times New Roman" w:cs="Times New Roman"/>
            <w:sz w:val="26"/>
            <w:szCs w:val="26"/>
            <w:lang w:eastAsia="ru-RU"/>
          </w:rPr>
          <w:t>5февраля</w:t>
        </w:r>
        <w:r w:rsidR="00E61577" w:rsidRPr="00E61577">
          <w:rPr>
            <w:rFonts w:ascii="Times New Roman" w:eastAsia="Times New Roman" w:hAnsi="Times New Roman" w:cs="Times New Roman"/>
            <w:sz w:val="26"/>
            <w:szCs w:val="26"/>
            <w:lang w:eastAsia="ru-RU"/>
          </w:rPr>
          <w:t xml:space="preserve"> 201</w:t>
        </w:r>
        <w:r w:rsidR="006E0300">
          <w:rPr>
            <w:rFonts w:ascii="Times New Roman" w:eastAsia="Times New Roman" w:hAnsi="Times New Roman" w:cs="Times New Roman"/>
            <w:sz w:val="26"/>
            <w:szCs w:val="26"/>
            <w:lang w:eastAsia="ru-RU"/>
          </w:rPr>
          <w:t>4</w:t>
        </w:r>
        <w:r w:rsidR="00E61577" w:rsidRPr="00E61577">
          <w:rPr>
            <w:rFonts w:ascii="Times New Roman" w:eastAsia="Times New Roman" w:hAnsi="Times New Roman" w:cs="Times New Roman"/>
            <w:sz w:val="26"/>
            <w:szCs w:val="26"/>
            <w:lang w:eastAsia="ru-RU"/>
          </w:rPr>
          <w:t xml:space="preserve"> года № </w:t>
        </w:r>
        <w:r w:rsidR="006E0300">
          <w:rPr>
            <w:rFonts w:ascii="Times New Roman" w:eastAsia="Times New Roman" w:hAnsi="Times New Roman" w:cs="Times New Roman"/>
            <w:sz w:val="26"/>
            <w:szCs w:val="26"/>
            <w:lang w:eastAsia="ru-RU"/>
          </w:rPr>
          <w:t>39</w:t>
        </w:r>
        <w:r w:rsidR="00E61577" w:rsidRPr="00E61577">
          <w:rPr>
            <w:rFonts w:ascii="Times New Roman" w:eastAsia="Times New Roman" w:hAnsi="Times New Roman" w:cs="Times New Roman"/>
            <w:sz w:val="26"/>
            <w:szCs w:val="26"/>
            <w:lang w:eastAsia="ru-RU"/>
          </w:rPr>
          <w:t xml:space="preserve"> «О компенсации части </w:t>
        </w:r>
        <w:r w:rsidR="00740594">
          <w:rPr>
            <w:rFonts w:ascii="Times New Roman" w:eastAsia="Times New Roman" w:hAnsi="Times New Roman" w:cs="Times New Roman"/>
            <w:sz w:val="26"/>
            <w:szCs w:val="26"/>
            <w:lang w:eastAsia="ru-RU"/>
          </w:rPr>
          <w:t xml:space="preserve">родительской </w:t>
        </w:r>
        <w:r w:rsidR="00E61577" w:rsidRPr="00E61577">
          <w:rPr>
            <w:rFonts w:ascii="Times New Roman" w:eastAsia="Times New Roman" w:hAnsi="Times New Roman" w:cs="Times New Roman"/>
            <w:sz w:val="26"/>
            <w:szCs w:val="26"/>
            <w:lang w:eastAsia="ru-RU"/>
          </w:rPr>
          <w:t xml:space="preserve">платыза присмотр и уход за </w:t>
        </w:r>
        <w:r w:rsidR="00740594">
          <w:rPr>
            <w:rFonts w:ascii="Times New Roman" w:eastAsia="Times New Roman" w:hAnsi="Times New Roman" w:cs="Times New Roman"/>
            <w:sz w:val="26"/>
            <w:szCs w:val="26"/>
            <w:lang w:eastAsia="ru-RU"/>
          </w:rPr>
          <w:t>ребенком в частных, государственных и муниципальных образовательных организаций, реализующих образовательную программу дошкольного образования, и частных организациях, осуществляющих присмотр и уход за детьми</w:t>
        </w:r>
        <w:r w:rsidR="00E61577" w:rsidRPr="00E61577">
          <w:rPr>
            <w:rFonts w:ascii="Times New Roman" w:eastAsia="Times New Roman" w:hAnsi="Times New Roman" w:cs="Times New Roman"/>
            <w:sz w:val="26"/>
            <w:szCs w:val="26"/>
            <w:lang w:eastAsia="ru-RU"/>
          </w:rPr>
          <w:t>», и обратившийся</w:t>
        </w:r>
      </w:hyperlink>
      <w:r w:rsidR="00E61577" w:rsidRPr="00E61577">
        <w:rPr>
          <w:rFonts w:ascii="Times New Roman" w:eastAsia="Times New Roman" w:hAnsi="Times New Roman" w:cs="Times New Roman"/>
          <w:sz w:val="26"/>
          <w:szCs w:val="26"/>
          <w:lang w:eastAsia="ru-RU"/>
        </w:rPr>
        <w:t>в образовательные организации на территории муницип</w:t>
      </w:r>
      <w:r w:rsidR="00E45D9D">
        <w:rPr>
          <w:rFonts w:ascii="Times New Roman" w:eastAsia="Times New Roman" w:hAnsi="Times New Roman" w:cs="Times New Roman"/>
          <w:sz w:val="26"/>
          <w:szCs w:val="26"/>
          <w:lang w:eastAsia="ru-RU"/>
        </w:rPr>
        <w:t xml:space="preserve">ального образования </w:t>
      </w:r>
      <w:r w:rsidR="00740594">
        <w:rPr>
          <w:rFonts w:ascii="Times New Roman" w:eastAsia="Times New Roman" w:hAnsi="Times New Roman" w:cs="Times New Roman"/>
          <w:sz w:val="26"/>
          <w:szCs w:val="26"/>
          <w:lang w:eastAsia="ru-RU"/>
        </w:rPr>
        <w:t>Усть-Абаканский</w:t>
      </w:r>
      <w:r w:rsidR="00E45D9D">
        <w:rPr>
          <w:rFonts w:ascii="Times New Roman" w:eastAsia="Times New Roman" w:hAnsi="Times New Roman" w:cs="Times New Roman"/>
          <w:sz w:val="26"/>
          <w:szCs w:val="26"/>
          <w:lang w:eastAsia="ru-RU"/>
        </w:rPr>
        <w:t xml:space="preserve"> район</w:t>
      </w:r>
      <w:r w:rsidR="00E61577" w:rsidRPr="00E61577">
        <w:rPr>
          <w:rFonts w:ascii="Times New Roman" w:eastAsia="Times New Roman" w:hAnsi="Times New Roman" w:cs="Times New Roman"/>
          <w:sz w:val="26"/>
          <w:szCs w:val="26"/>
          <w:lang w:eastAsia="ru-RU"/>
        </w:rPr>
        <w:t>, реализующие образовательную пр</w:t>
      </w:r>
      <w:r w:rsidR="00740594">
        <w:rPr>
          <w:rFonts w:ascii="Times New Roman" w:eastAsia="Times New Roman" w:hAnsi="Times New Roman" w:cs="Times New Roman"/>
          <w:sz w:val="26"/>
          <w:szCs w:val="26"/>
          <w:lang w:eastAsia="ru-RU"/>
        </w:rPr>
        <w:t xml:space="preserve">ограмму дошкольного образования. </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337111" w:rsidRPr="00AD042E" w:rsidRDefault="00337111" w:rsidP="00025260">
      <w:pPr>
        <w:shd w:val="clear" w:color="auto" w:fill="FFFFFF"/>
        <w:spacing w:after="0" w:line="240" w:lineRule="auto"/>
        <w:ind w:right="-8" w:firstLine="708"/>
        <w:jc w:val="both"/>
        <w:rPr>
          <w:rFonts w:ascii="Times New Roman" w:eastAsia="Times New Roman" w:hAnsi="Times New Roman" w:cs="Times New Roman"/>
          <w:bCs/>
          <w:sz w:val="26"/>
          <w:szCs w:val="26"/>
          <w:lang w:eastAsia="ru-RU"/>
        </w:rPr>
      </w:pPr>
      <w:r w:rsidRPr="00AD042E">
        <w:rPr>
          <w:rFonts w:ascii="Times New Roman" w:eastAsia="Times New Roman" w:hAnsi="Times New Roman" w:cs="Times New Roman"/>
          <w:bCs/>
          <w:sz w:val="26"/>
          <w:szCs w:val="26"/>
          <w:lang w:eastAsia="ru-RU"/>
        </w:rPr>
        <w:t>1.3. Требования к порядку информирования о предоставлении муниципальной услуги</w:t>
      </w:r>
    </w:p>
    <w:p w:rsidR="00E61577" w:rsidRPr="00E61577" w:rsidRDefault="00E61577" w:rsidP="00025260">
      <w:pPr>
        <w:shd w:val="clear" w:color="auto" w:fill="FFFFFF"/>
        <w:spacing w:after="0" w:line="240" w:lineRule="auto"/>
        <w:ind w:right="-8"/>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337111"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740594">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1.</w:t>
      </w:r>
      <w:r w:rsidR="00740594">
        <w:rPr>
          <w:rFonts w:ascii="Times New Roman" w:eastAsia="Times New Roman" w:hAnsi="Times New Roman" w:cs="Times New Roman"/>
          <w:sz w:val="26"/>
          <w:szCs w:val="26"/>
          <w:lang w:eastAsia="ru-RU"/>
        </w:rPr>
        <w:t>  </w:t>
      </w:r>
      <w:r w:rsidR="00E61577" w:rsidRPr="00E61577">
        <w:rPr>
          <w:rFonts w:ascii="Times New Roman" w:eastAsia="Times New Roman" w:hAnsi="Times New Roman" w:cs="Times New Roman"/>
          <w:sz w:val="26"/>
          <w:szCs w:val="26"/>
          <w:lang w:eastAsia="ru-RU"/>
        </w:rPr>
        <w:t xml:space="preserve">Информация о месте нахождения, графике работы, справочных телефонах и адресах электронной почты уполномоченных органов и образовательных организаций представлена в приложении № 1 к </w:t>
      </w:r>
      <w:r w:rsidR="00740594">
        <w:rPr>
          <w:rFonts w:ascii="Times New Roman" w:eastAsia="Times New Roman" w:hAnsi="Times New Roman" w:cs="Times New Roman"/>
          <w:sz w:val="26"/>
          <w:szCs w:val="26"/>
          <w:lang w:eastAsia="ru-RU"/>
        </w:rPr>
        <w:t xml:space="preserve">настоящему </w:t>
      </w:r>
      <w:r>
        <w:rPr>
          <w:rFonts w:ascii="Times New Roman" w:eastAsia="Times New Roman" w:hAnsi="Times New Roman" w:cs="Times New Roman"/>
          <w:sz w:val="26"/>
          <w:szCs w:val="26"/>
          <w:lang w:eastAsia="ru-RU"/>
        </w:rPr>
        <w:t>Р</w:t>
      </w:r>
      <w:r w:rsidR="00E61577" w:rsidRPr="00E61577">
        <w:rPr>
          <w:rFonts w:ascii="Times New Roman" w:eastAsia="Times New Roman" w:hAnsi="Times New Roman" w:cs="Times New Roman"/>
          <w:sz w:val="26"/>
          <w:szCs w:val="26"/>
          <w:lang w:eastAsia="ru-RU"/>
        </w:rPr>
        <w:t>егламенту.</w:t>
      </w:r>
    </w:p>
    <w:p w:rsidR="00E61577" w:rsidRPr="00E61577" w:rsidRDefault="00740594"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Управление образования а</w:t>
      </w:r>
      <w:r w:rsidR="00E61577" w:rsidRPr="00E61577">
        <w:rPr>
          <w:rFonts w:ascii="Times New Roman" w:eastAsia="Times New Roman" w:hAnsi="Times New Roman" w:cs="Times New Roman"/>
          <w:sz w:val="26"/>
          <w:szCs w:val="26"/>
          <w:lang w:eastAsia="ru-RU"/>
        </w:rPr>
        <w:t xml:space="preserve">дминистрации </w:t>
      </w:r>
      <w:r>
        <w:rPr>
          <w:rFonts w:ascii="Times New Roman" w:eastAsia="Times New Roman" w:hAnsi="Times New Roman" w:cs="Times New Roman"/>
          <w:sz w:val="26"/>
          <w:szCs w:val="26"/>
          <w:lang w:eastAsia="ru-RU"/>
        </w:rPr>
        <w:t>Усть-Абаканского района Республики Хакасия</w:t>
      </w:r>
      <w:r w:rsidR="00E61577" w:rsidRPr="00E61577">
        <w:rPr>
          <w:rFonts w:ascii="Times New Roman" w:eastAsia="Times New Roman" w:hAnsi="Times New Roman" w:cs="Times New Roman"/>
          <w:sz w:val="26"/>
          <w:szCs w:val="26"/>
          <w:lang w:eastAsia="ru-RU"/>
        </w:rPr>
        <w:t xml:space="preserve"> (далее – Управление образования) организует и контролирует деятельность уполномоченных органов по предоставлению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xml:space="preserve">Местонахождение Управления образования: </w:t>
      </w:r>
      <w:r w:rsidR="00740594">
        <w:rPr>
          <w:rFonts w:ascii="Times New Roman" w:eastAsia="Times New Roman" w:hAnsi="Times New Roman" w:cs="Times New Roman"/>
          <w:sz w:val="26"/>
          <w:szCs w:val="26"/>
          <w:lang w:eastAsia="ru-RU"/>
        </w:rPr>
        <w:t>655</w:t>
      </w:r>
      <w:r w:rsidRPr="00E61577">
        <w:rPr>
          <w:rFonts w:ascii="Times New Roman" w:eastAsia="Times New Roman" w:hAnsi="Times New Roman" w:cs="Times New Roman"/>
          <w:sz w:val="26"/>
          <w:szCs w:val="26"/>
          <w:lang w:eastAsia="ru-RU"/>
        </w:rPr>
        <w:t xml:space="preserve">100, Республика </w:t>
      </w:r>
      <w:r w:rsidR="00740594">
        <w:rPr>
          <w:rFonts w:ascii="Times New Roman" w:eastAsia="Times New Roman" w:hAnsi="Times New Roman" w:cs="Times New Roman"/>
          <w:sz w:val="26"/>
          <w:szCs w:val="26"/>
          <w:lang w:eastAsia="ru-RU"/>
        </w:rPr>
        <w:t>Хакасия, рп</w:t>
      </w:r>
      <w:r w:rsidRPr="00E61577">
        <w:rPr>
          <w:rFonts w:ascii="Times New Roman" w:eastAsia="Times New Roman" w:hAnsi="Times New Roman" w:cs="Times New Roman"/>
          <w:sz w:val="26"/>
          <w:szCs w:val="26"/>
          <w:lang w:eastAsia="ru-RU"/>
        </w:rPr>
        <w:t xml:space="preserve">. </w:t>
      </w:r>
      <w:r w:rsidR="00740594">
        <w:rPr>
          <w:rFonts w:ascii="Times New Roman" w:eastAsia="Times New Roman" w:hAnsi="Times New Roman" w:cs="Times New Roman"/>
          <w:sz w:val="26"/>
          <w:szCs w:val="26"/>
          <w:lang w:eastAsia="ru-RU"/>
        </w:rPr>
        <w:t>Усть-Абакан</w:t>
      </w:r>
      <w:r w:rsidRPr="00E61577">
        <w:rPr>
          <w:rFonts w:ascii="Times New Roman" w:eastAsia="Times New Roman" w:hAnsi="Times New Roman" w:cs="Times New Roman"/>
          <w:sz w:val="26"/>
          <w:szCs w:val="26"/>
          <w:lang w:eastAsia="ru-RU"/>
        </w:rPr>
        <w:t xml:space="preserve">, ул. </w:t>
      </w:r>
      <w:r w:rsidR="00740594">
        <w:rPr>
          <w:rFonts w:ascii="Times New Roman" w:eastAsia="Times New Roman" w:hAnsi="Times New Roman" w:cs="Times New Roman"/>
          <w:sz w:val="26"/>
          <w:szCs w:val="26"/>
          <w:lang w:eastAsia="ru-RU"/>
        </w:rPr>
        <w:t>Октябрьская</w:t>
      </w:r>
      <w:r w:rsidRPr="00E61577">
        <w:rPr>
          <w:rFonts w:ascii="Times New Roman" w:eastAsia="Times New Roman" w:hAnsi="Times New Roman" w:cs="Times New Roman"/>
          <w:sz w:val="26"/>
          <w:szCs w:val="26"/>
          <w:lang w:eastAsia="ru-RU"/>
        </w:rPr>
        <w:t xml:space="preserve">, </w:t>
      </w:r>
      <w:r w:rsidR="00740594">
        <w:rPr>
          <w:rFonts w:ascii="Times New Roman" w:eastAsia="Times New Roman" w:hAnsi="Times New Roman" w:cs="Times New Roman"/>
          <w:sz w:val="26"/>
          <w:szCs w:val="26"/>
          <w:lang w:eastAsia="ru-RU"/>
        </w:rPr>
        <w:t>18</w:t>
      </w:r>
      <w:r w:rsidRPr="00E61577">
        <w:rPr>
          <w:rFonts w:ascii="Times New Roman" w:eastAsia="Times New Roman" w:hAnsi="Times New Roman" w:cs="Times New Roman"/>
          <w:sz w:val="26"/>
          <w:szCs w:val="26"/>
          <w:lang w:eastAsia="ru-RU"/>
        </w:rPr>
        <w:t>.</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Справочные телефоны: 8 (3</w:t>
      </w:r>
      <w:r w:rsidR="00740594">
        <w:rPr>
          <w:rFonts w:ascii="Times New Roman" w:eastAsia="Times New Roman" w:hAnsi="Times New Roman" w:cs="Times New Roman"/>
          <w:sz w:val="26"/>
          <w:szCs w:val="26"/>
          <w:lang w:eastAsia="ru-RU"/>
        </w:rPr>
        <w:t>9032</w:t>
      </w:r>
      <w:r w:rsidRPr="00E61577">
        <w:rPr>
          <w:rFonts w:ascii="Times New Roman" w:eastAsia="Times New Roman" w:hAnsi="Times New Roman" w:cs="Times New Roman"/>
          <w:sz w:val="26"/>
          <w:szCs w:val="26"/>
          <w:lang w:eastAsia="ru-RU"/>
        </w:rPr>
        <w:t>) 22-</w:t>
      </w:r>
      <w:r w:rsidR="00740594">
        <w:rPr>
          <w:rFonts w:ascii="Times New Roman" w:eastAsia="Times New Roman" w:hAnsi="Times New Roman" w:cs="Times New Roman"/>
          <w:sz w:val="26"/>
          <w:szCs w:val="26"/>
          <w:lang w:eastAsia="ru-RU"/>
        </w:rPr>
        <w:t>0</w:t>
      </w:r>
      <w:r w:rsidRPr="00E61577">
        <w:rPr>
          <w:rFonts w:ascii="Times New Roman" w:eastAsia="Times New Roman" w:hAnsi="Times New Roman" w:cs="Times New Roman"/>
          <w:sz w:val="26"/>
          <w:szCs w:val="26"/>
          <w:lang w:eastAsia="ru-RU"/>
        </w:rPr>
        <w:t>-</w:t>
      </w:r>
      <w:r w:rsidR="00740594">
        <w:rPr>
          <w:rFonts w:ascii="Times New Roman" w:eastAsia="Times New Roman" w:hAnsi="Times New Roman" w:cs="Times New Roman"/>
          <w:sz w:val="26"/>
          <w:szCs w:val="26"/>
          <w:lang w:eastAsia="ru-RU"/>
        </w:rPr>
        <w:t>12</w:t>
      </w:r>
      <w:r w:rsidRPr="00E61577">
        <w:rPr>
          <w:rFonts w:ascii="Times New Roman" w:eastAsia="Times New Roman" w:hAnsi="Times New Roman" w:cs="Times New Roman"/>
          <w:sz w:val="26"/>
          <w:szCs w:val="26"/>
          <w:lang w:eastAsia="ru-RU"/>
        </w:rPr>
        <w:t>.</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Официальный сайт в информационно-телекоммуникационной сети «Интернет»: </w:t>
      </w:r>
      <w:hyperlink r:id="rId10" w:history="1">
        <w:r w:rsidR="00740594" w:rsidRPr="00A47A85">
          <w:rPr>
            <w:rStyle w:val="a3"/>
            <w:rFonts w:ascii="Times New Roman" w:eastAsia="Times New Roman" w:hAnsi="Times New Roman" w:cs="Times New Roman"/>
            <w:sz w:val="26"/>
            <w:szCs w:val="26"/>
            <w:lang w:eastAsia="ru-RU"/>
          </w:rPr>
          <w:t>http://upravlenieobrazovania.rh.eduru.ru</w:t>
        </w:r>
      </w:hyperlink>
      <w:r w:rsidRPr="00E61577">
        <w:rPr>
          <w:rFonts w:ascii="Times New Roman" w:eastAsia="Times New Roman" w:hAnsi="Times New Roman" w:cs="Times New Roman"/>
          <w:sz w:val="26"/>
          <w:szCs w:val="26"/>
          <w:lang w:eastAsia="ru-RU"/>
        </w:rPr>
        <w:t>, адрес электронной почты: </w:t>
      </w:r>
      <w:r w:rsidRPr="00E61577">
        <w:rPr>
          <w:rFonts w:ascii="Times New Roman" w:eastAsia="Times New Roman" w:hAnsi="Times New Roman" w:cs="Times New Roman"/>
          <w:sz w:val="26"/>
          <w:szCs w:val="26"/>
          <w:shd w:val="clear" w:color="auto" w:fill="FFFFFF"/>
          <w:lang w:eastAsia="ru-RU"/>
        </w:rPr>
        <w:t> </w:t>
      </w:r>
      <w:hyperlink r:id="rId11" w:history="1">
        <w:r w:rsidR="00740594" w:rsidRPr="00A47A85">
          <w:rPr>
            <w:rStyle w:val="a3"/>
            <w:rFonts w:ascii="Times New Roman" w:eastAsia="Times New Roman" w:hAnsi="Times New Roman" w:cs="Times New Roman"/>
            <w:sz w:val="26"/>
            <w:szCs w:val="26"/>
            <w:lang w:val="en-US" w:eastAsia="ru-RU"/>
          </w:rPr>
          <w:t>rmk</w:t>
        </w:r>
        <w:r w:rsidR="00740594" w:rsidRPr="00A47A85">
          <w:rPr>
            <w:rStyle w:val="a3"/>
            <w:rFonts w:ascii="Times New Roman" w:eastAsia="Times New Roman" w:hAnsi="Times New Roman" w:cs="Times New Roman"/>
            <w:sz w:val="26"/>
            <w:szCs w:val="26"/>
            <w:lang w:eastAsia="ru-RU"/>
          </w:rPr>
          <w:t>-</w:t>
        </w:r>
        <w:r w:rsidR="00740594" w:rsidRPr="00A47A85">
          <w:rPr>
            <w:rStyle w:val="a3"/>
            <w:rFonts w:ascii="Times New Roman" w:eastAsia="Times New Roman" w:hAnsi="Times New Roman" w:cs="Times New Roman"/>
            <w:sz w:val="26"/>
            <w:szCs w:val="26"/>
            <w:lang w:val="en-US" w:eastAsia="ru-RU"/>
          </w:rPr>
          <w:t>ustab</w:t>
        </w:r>
        <w:r w:rsidR="00740594" w:rsidRPr="00A47A85">
          <w:rPr>
            <w:rStyle w:val="a3"/>
            <w:rFonts w:ascii="Times New Roman" w:eastAsia="Times New Roman" w:hAnsi="Times New Roman" w:cs="Times New Roman"/>
            <w:sz w:val="26"/>
            <w:szCs w:val="26"/>
            <w:lang w:eastAsia="ru-RU"/>
          </w:rPr>
          <w:t>@</w:t>
        </w:r>
        <w:r w:rsidR="00740594" w:rsidRPr="00A47A85">
          <w:rPr>
            <w:rStyle w:val="a3"/>
            <w:rFonts w:ascii="Times New Roman" w:eastAsia="Times New Roman" w:hAnsi="Times New Roman" w:cs="Times New Roman"/>
            <w:sz w:val="26"/>
            <w:szCs w:val="26"/>
            <w:lang w:val="en-US" w:eastAsia="ru-RU"/>
          </w:rPr>
          <w:t>yandex</w:t>
        </w:r>
        <w:r w:rsidR="00740594" w:rsidRPr="00A47A85">
          <w:rPr>
            <w:rStyle w:val="a3"/>
            <w:rFonts w:ascii="Times New Roman" w:eastAsia="Times New Roman" w:hAnsi="Times New Roman" w:cs="Times New Roman"/>
            <w:sz w:val="26"/>
            <w:szCs w:val="26"/>
            <w:lang w:eastAsia="ru-RU"/>
          </w:rPr>
          <w:t>.ru</w:t>
        </w:r>
      </w:hyperlink>
      <w:r w:rsidRPr="00E61577">
        <w:rPr>
          <w:rFonts w:ascii="Times New Roman" w:eastAsia="Times New Roman" w:hAnsi="Times New Roman" w:cs="Times New Roman"/>
          <w:sz w:val="26"/>
          <w:szCs w:val="26"/>
          <w:shd w:val="clear" w:color="auto" w:fill="FFFFFF"/>
          <w:lang w:eastAsia="ru-RU"/>
        </w:rPr>
        <w:t>.</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График работы Управления образования:</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r w:rsidR="00740594">
        <w:rPr>
          <w:rFonts w:ascii="Times New Roman" w:eastAsia="Times New Roman" w:hAnsi="Times New Roman" w:cs="Times New Roman"/>
          <w:sz w:val="26"/>
          <w:szCs w:val="26"/>
          <w:lang w:eastAsia="ru-RU"/>
        </w:rPr>
        <w:t>С понедельника по пятницу с 08-00 до 17-00, обеденный перерыв с 12-00 до 13-00, выходные дни суббота, воскресенье.</w:t>
      </w:r>
    </w:p>
    <w:p w:rsidR="00E61577" w:rsidRPr="00E61577" w:rsidRDefault="00E61577" w:rsidP="00337111">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r w:rsidR="00337111">
        <w:rPr>
          <w:rFonts w:ascii="Times New Roman" w:eastAsia="Times New Roman" w:hAnsi="Times New Roman" w:cs="Times New Roman"/>
          <w:sz w:val="26"/>
          <w:szCs w:val="26"/>
          <w:lang w:eastAsia="ru-RU"/>
        </w:rPr>
        <w:t>1.3.2.</w:t>
      </w:r>
      <w:r w:rsidR="00337111" w:rsidRPr="00337111">
        <w:rPr>
          <w:rFonts w:ascii="Times New Roman" w:eastAsia="Times New Roman" w:hAnsi="Times New Roman" w:cs="Times New Roman"/>
          <w:sz w:val="26"/>
          <w:szCs w:val="26"/>
          <w:lang w:eastAsia="ru-RU"/>
        </w:rPr>
        <w:t xml:space="preserve">Информация о предоставлении муниципальной услуги размещается непосредственно в здании Управления образования администрации Усть-Абаканского района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w:t>
      </w:r>
      <w:r w:rsidR="00337111" w:rsidRPr="00337111">
        <w:rPr>
          <w:rFonts w:ascii="Times New Roman" w:eastAsia="Times New Roman" w:hAnsi="Times New Roman" w:cs="Times New Roman"/>
          <w:sz w:val="26"/>
          <w:szCs w:val="26"/>
          <w:lang w:eastAsia="ru-RU"/>
        </w:rPr>
        <w:lastRenderedPageBreak/>
        <w:t>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3</w:t>
      </w:r>
      <w:r w:rsidRPr="00433871">
        <w:rPr>
          <w:rFonts w:ascii="Times New Roman" w:eastAsia="Times New Roman" w:hAnsi="Times New Roman" w:cs="Times New Roman"/>
          <w:color w:val="000000"/>
          <w:sz w:val="26"/>
          <w:szCs w:val="26"/>
          <w:lang w:eastAsia="ru-RU"/>
        </w:rPr>
        <w:t>. 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 наименование и почтовый адрес, адрес официального сайта и электронной почты </w:t>
      </w:r>
      <w:r w:rsidRPr="00433871">
        <w:rPr>
          <w:rFonts w:ascii="Times New Roman" w:eastAsia="Times New Roman" w:hAnsi="Times New Roman" w:cs="Times New Roman"/>
          <w:color w:val="000000"/>
          <w:sz w:val="26"/>
          <w:szCs w:val="26"/>
          <w:shd w:val="clear" w:color="auto" w:fill="FFFFFF"/>
          <w:lang w:eastAsia="ru-RU"/>
        </w:rPr>
        <w:t xml:space="preserve">Управления </w:t>
      </w:r>
      <w:r>
        <w:rPr>
          <w:rFonts w:ascii="Times New Roman" w:eastAsia="Times New Roman" w:hAnsi="Times New Roman" w:cs="Times New Roman"/>
          <w:color w:val="000000"/>
          <w:sz w:val="26"/>
          <w:szCs w:val="26"/>
          <w:shd w:val="clear" w:color="auto" w:fill="FFFFFF"/>
          <w:lang w:eastAsia="ru-RU"/>
        </w:rPr>
        <w:t>образования</w:t>
      </w:r>
      <w:r w:rsidRPr="00433871">
        <w:rPr>
          <w:rFonts w:ascii="Times New Roman" w:eastAsia="Times New Roman" w:hAnsi="Times New Roman" w:cs="Times New Roman"/>
          <w:color w:val="000000"/>
          <w:sz w:val="26"/>
          <w:szCs w:val="26"/>
          <w:shd w:val="clear" w:color="auto" w:fill="FFFFFF"/>
          <w:lang w:eastAsia="ru-RU"/>
        </w:rPr>
        <w:t xml:space="preserve"> администрации Усть-Абаканского района</w:t>
      </w:r>
      <w:r w:rsidRPr="00433871">
        <w:rPr>
          <w:rFonts w:ascii="Times New Roman" w:eastAsia="Times New Roman" w:hAnsi="Times New Roman" w:cs="Times New Roman"/>
          <w:color w:val="000000"/>
          <w:sz w:val="26"/>
          <w:szCs w:val="26"/>
          <w:lang w:eastAsia="ru-RU"/>
        </w:rPr>
        <w:t> в сети «Интернет»;</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 номера телефонов для обращения заявителей о предоставлении муниципальной услуги;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 xml:space="preserve">3) график работы Управления </w:t>
      </w:r>
      <w:r>
        <w:rPr>
          <w:rFonts w:ascii="Times New Roman" w:eastAsia="Times New Roman" w:hAnsi="Times New Roman" w:cs="Times New Roman"/>
          <w:color w:val="000000"/>
          <w:sz w:val="26"/>
          <w:szCs w:val="26"/>
          <w:lang w:eastAsia="ru-RU"/>
        </w:rPr>
        <w:t>образования</w:t>
      </w:r>
      <w:r w:rsidRPr="00433871">
        <w:rPr>
          <w:rFonts w:ascii="Times New Roman" w:eastAsia="Times New Roman" w:hAnsi="Times New Roman" w:cs="Times New Roman"/>
          <w:color w:val="000000"/>
          <w:sz w:val="26"/>
          <w:szCs w:val="26"/>
          <w:lang w:eastAsia="ru-RU"/>
        </w:rPr>
        <w:t xml:space="preserve"> администрации Усть-Абаканского района, время приема заявителей;</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5) блок-схема предоставления муниципальной услуги;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6) перечень документов, необходимых для получения муниципальной услуги;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7) образец заполнения заявления о предоставлении муниципальной услуги;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8) сроки предоставления муниципальной услуги;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9)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10) текст настоящего Регламента с приложением.</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4</w:t>
      </w:r>
      <w:r w:rsidRPr="00433871">
        <w:rPr>
          <w:rFonts w:ascii="Times New Roman" w:eastAsia="Times New Roman" w:hAnsi="Times New Roman" w:cs="Times New Roman"/>
          <w:color w:val="000000"/>
          <w:sz w:val="26"/>
          <w:szCs w:val="26"/>
          <w:lang w:eastAsia="ru-RU"/>
        </w:rPr>
        <w:t xml:space="preserve">. Консультационная помощь по порядку предоставления муниципальной услуги оказывается специалистами Управления </w:t>
      </w:r>
      <w:r>
        <w:rPr>
          <w:rFonts w:ascii="Times New Roman" w:eastAsia="Times New Roman" w:hAnsi="Times New Roman" w:cs="Times New Roman"/>
          <w:color w:val="000000"/>
          <w:sz w:val="26"/>
          <w:szCs w:val="26"/>
          <w:lang w:eastAsia="ru-RU"/>
        </w:rPr>
        <w:t xml:space="preserve">образования </w:t>
      </w:r>
      <w:r w:rsidRPr="00433871">
        <w:rPr>
          <w:rFonts w:ascii="Times New Roman" w:eastAsia="Times New Roman" w:hAnsi="Times New Roman" w:cs="Times New Roman"/>
          <w:color w:val="000000"/>
          <w:sz w:val="26"/>
          <w:szCs w:val="26"/>
          <w:lang w:eastAsia="ru-RU"/>
        </w:rPr>
        <w:t>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В соответствии с частью 7 статьи 13 Федерального закона от 02.05.2006 № 59-ФЗ «О порядке рассмотрения обращений граждан Российской Федерации», частью 2 статьи 4 Закона Республики Хакасия от 10.06.2019 № 36-ЗРХ «О дополнительных гарантиях права граждан на обращение в Республике Хакасия» отдельные категории граждан в случаях, предусмотренных законодательством Российской Федерации, законодательством Республики Хакасия, пользуются правом на личный прием в первоочередном порядке.</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5</w:t>
      </w:r>
      <w:r w:rsidRPr="00433871">
        <w:rPr>
          <w:rFonts w:ascii="Times New Roman" w:eastAsia="Times New Roman" w:hAnsi="Times New Roman" w:cs="Times New Roman"/>
          <w:color w:val="000000"/>
          <w:sz w:val="26"/>
          <w:szCs w:val="26"/>
          <w:lang w:eastAsia="ru-RU"/>
        </w:rPr>
        <w:t>.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6</w:t>
      </w:r>
      <w:r w:rsidRPr="00433871">
        <w:rPr>
          <w:rFonts w:ascii="Times New Roman" w:eastAsia="Times New Roman" w:hAnsi="Times New Roman" w:cs="Times New Roman"/>
          <w:color w:val="000000"/>
          <w:sz w:val="26"/>
          <w:szCs w:val="26"/>
          <w:lang w:eastAsia="ru-RU"/>
        </w:rPr>
        <w:t>. При невозможности специалиста, принявшего звонок, самостоятельно ответить на поставленные вопросы</w:t>
      </w:r>
      <w:r w:rsidR="00B77EEC">
        <w:rPr>
          <w:rFonts w:ascii="Times New Roman" w:eastAsia="Times New Roman" w:hAnsi="Times New Roman" w:cs="Times New Roman"/>
          <w:color w:val="000000"/>
          <w:sz w:val="26"/>
          <w:szCs w:val="26"/>
          <w:lang w:eastAsia="ru-RU"/>
        </w:rPr>
        <w:t>,</w:t>
      </w:r>
      <w:r w:rsidRPr="00433871">
        <w:rPr>
          <w:rFonts w:ascii="Times New Roman" w:eastAsia="Times New Roman" w:hAnsi="Times New Roman" w:cs="Times New Roman"/>
          <w:color w:val="000000"/>
          <w:sz w:val="26"/>
          <w:szCs w:val="26"/>
          <w:lang w:eastAsia="ru-RU"/>
        </w:rPr>
        <w:t xml:space="preserve">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7</w:t>
      </w:r>
      <w:r w:rsidRPr="00433871">
        <w:rPr>
          <w:rFonts w:ascii="Times New Roman" w:eastAsia="Times New Roman" w:hAnsi="Times New Roman" w:cs="Times New Roman"/>
          <w:color w:val="000000"/>
          <w:sz w:val="26"/>
          <w:szCs w:val="26"/>
          <w:lang w:eastAsia="ru-RU"/>
        </w:rPr>
        <w:t>. 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8</w:t>
      </w:r>
      <w:r w:rsidRPr="00433871">
        <w:rPr>
          <w:rFonts w:ascii="Times New Roman" w:eastAsia="Times New Roman" w:hAnsi="Times New Roman" w:cs="Times New Roman"/>
          <w:color w:val="000000"/>
          <w:sz w:val="26"/>
          <w:szCs w:val="26"/>
          <w:lang w:eastAsia="ru-RU"/>
        </w:rPr>
        <w:t>. 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1.3.</w:t>
      </w:r>
      <w:r>
        <w:rPr>
          <w:rFonts w:ascii="Times New Roman" w:eastAsia="Times New Roman" w:hAnsi="Times New Roman" w:cs="Times New Roman"/>
          <w:color w:val="000000"/>
          <w:sz w:val="26"/>
          <w:szCs w:val="26"/>
          <w:lang w:eastAsia="ru-RU"/>
        </w:rPr>
        <w:t>9</w:t>
      </w:r>
      <w:r w:rsidRPr="00433871">
        <w:rPr>
          <w:rFonts w:ascii="Times New Roman" w:eastAsia="Times New Roman" w:hAnsi="Times New Roman" w:cs="Times New Roman"/>
          <w:color w:val="000000"/>
          <w:sz w:val="26"/>
          <w:szCs w:val="26"/>
          <w:lang w:eastAsia="ru-RU"/>
        </w:rPr>
        <w:t>. Информация о предоставлении муниципальной услуги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(его территориальных отделах) (далее - ГАУ РХ «МФЦ Хакасии», многофункциональный центр).</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Информация предоставляется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Место нахождения территориального отдела № 9 ГАУ РХ «МФЦ Хакасии» в рп.Усть-Абакан: 655100, Республика Хакасия, Усть-Абаканский район, р.п. Усть-Абакан, ул. Кирова, 27, помещение 1Н.</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Почтовый адрес: 655100, Республика Хакасия, Усть-Абаканский район, р.п. Усть-Абакан, ул. Кирова, 27.</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Официальный сайт многофункционального центра в сети «Интернет»: </w:t>
      </w:r>
      <w:hyperlink r:id="rId12" w:history="1">
        <w:r w:rsidRPr="00433871">
          <w:rPr>
            <w:rFonts w:ascii="Times New Roman" w:eastAsia="Times New Roman" w:hAnsi="Times New Roman" w:cs="Times New Roman"/>
            <w:color w:val="000000"/>
            <w:sz w:val="26"/>
            <w:szCs w:val="26"/>
            <w:lang w:eastAsia="ru-RU"/>
          </w:rPr>
          <w:t>www.mfc-19.ru</w:t>
        </w:r>
      </w:hyperlink>
      <w:r w:rsidRPr="00433871">
        <w:rPr>
          <w:rFonts w:ascii="Times New Roman" w:eastAsia="Times New Roman" w:hAnsi="Times New Roman" w:cs="Times New Roman"/>
          <w:color w:val="000000"/>
          <w:sz w:val="26"/>
          <w:szCs w:val="26"/>
          <w:lang w:eastAsia="ru-RU"/>
        </w:rPr>
        <w:t>.</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Электронная почта: </w:t>
      </w:r>
      <w:hyperlink r:id="rId13" w:history="1">
        <w:r w:rsidRPr="00433871">
          <w:rPr>
            <w:rFonts w:ascii="Times New Roman" w:eastAsia="Times New Roman" w:hAnsi="Times New Roman" w:cs="Times New Roman"/>
            <w:color w:val="000000"/>
            <w:sz w:val="26"/>
            <w:szCs w:val="26"/>
            <w:lang w:eastAsia="ru-RU"/>
          </w:rPr>
          <w:t>mfc@mfc-19.ru</w:t>
        </w:r>
      </w:hyperlink>
      <w:r w:rsidRPr="00433871">
        <w:rPr>
          <w:rFonts w:ascii="Times New Roman" w:eastAsia="Times New Roman" w:hAnsi="Times New Roman" w:cs="Times New Roman"/>
          <w:color w:val="000000"/>
          <w:sz w:val="26"/>
          <w:szCs w:val="26"/>
          <w:lang w:eastAsia="ru-RU"/>
        </w:rPr>
        <w:t>.</w:t>
      </w:r>
    </w:p>
    <w:p w:rsidR="00337111" w:rsidRPr="00433871" w:rsidRDefault="00337111" w:rsidP="00337111">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Контакт-центр: 8(800)-700-99-09.</w:t>
      </w:r>
    </w:p>
    <w:p w:rsidR="00337111" w:rsidRDefault="00337111" w:rsidP="00E61577">
      <w:pPr>
        <w:shd w:val="clear" w:color="auto" w:fill="FFFFFF"/>
        <w:spacing w:after="0" w:line="240" w:lineRule="auto"/>
        <w:ind w:right="-8" w:firstLine="567"/>
        <w:rPr>
          <w:rFonts w:ascii="Times New Roman" w:eastAsia="Times New Roman" w:hAnsi="Times New Roman" w:cs="Times New Roman"/>
          <w:b/>
          <w:bCs/>
          <w:sz w:val="26"/>
          <w:szCs w:val="26"/>
          <w:lang w:eastAsia="ru-RU"/>
        </w:rPr>
      </w:pPr>
    </w:p>
    <w:p w:rsidR="00E61577" w:rsidRPr="00E61577" w:rsidRDefault="00E61577" w:rsidP="00AD042E">
      <w:pPr>
        <w:shd w:val="clear" w:color="auto" w:fill="FFFFFF"/>
        <w:spacing w:after="0" w:line="240" w:lineRule="auto"/>
        <w:ind w:right="-8" w:firstLine="567"/>
        <w:jc w:val="center"/>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II.Стандарт предоставления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E61577" w:rsidRPr="00AD042E" w:rsidRDefault="00FA7F7E" w:rsidP="00AD042E">
      <w:pPr>
        <w:shd w:val="clear" w:color="auto" w:fill="FFFFFF"/>
        <w:spacing w:after="0" w:line="240" w:lineRule="auto"/>
        <w:ind w:right="-8" w:firstLine="567"/>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 xml:space="preserve">2.1. </w:t>
      </w:r>
      <w:r w:rsidR="00E61577" w:rsidRPr="00AD042E">
        <w:rPr>
          <w:rFonts w:ascii="Times New Roman" w:eastAsia="Times New Roman" w:hAnsi="Times New Roman" w:cs="Times New Roman"/>
          <w:bCs/>
          <w:sz w:val="26"/>
          <w:szCs w:val="26"/>
          <w:lang w:eastAsia="ru-RU"/>
        </w:rPr>
        <w:t>Наименование муниципальной услуги</w:t>
      </w:r>
    </w:p>
    <w:p w:rsidR="00E61577" w:rsidRPr="00E61577" w:rsidRDefault="00E61577" w:rsidP="000D6D6D">
      <w:pPr>
        <w:shd w:val="clear" w:color="auto" w:fill="FFFFFF"/>
        <w:spacing w:after="0" w:line="240" w:lineRule="auto"/>
        <w:ind w:right="-8" w:firstLine="567"/>
        <w:jc w:val="center"/>
        <w:rPr>
          <w:rFonts w:ascii="Times New Roman" w:eastAsia="Times New Roman" w:hAnsi="Times New Roman" w:cs="Times New Roman"/>
          <w:sz w:val="26"/>
          <w:szCs w:val="26"/>
          <w:lang w:eastAsia="ru-RU"/>
        </w:rPr>
      </w:pPr>
    </w:p>
    <w:p w:rsidR="00E61577" w:rsidRPr="00E61577" w:rsidRDefault="00FA7F7E"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2.1.1</w:t>
      </w:r>
      <w:r w:rsidR="00E61577" w:rsidRPr="00E61577">
        <w:rPr>
          <w:rFonts w:ascii="Times New Roman" w:eastAsia="Times New Roman" w:hAnsi="Times New Roman" w:cs="Times New Roman"/>
          <w:sz w:val="26"/>
          <w:szCs w:val="26"/>
          <w:lang w:eastAsia="ru-RU"/>
        </w:rPr>
        <w:t>.  Наименование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AD042E" w:rsidRDefault="00FA7F7E" w:rsidP="00AD042E">
      <w:pPr>
        <w:shd w:val="clear" w:color="auto" w:fill="FFFFFF"/>
        <w:spacing w:after="0" w:line="240" w:lineRule="auto"/>
        <w:ind w:right="-8" w:firstLine="708"/>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 xml:space="preserve">2.2. </w:t>
      </w:r>
      <w:r w:rsidR="00E61577" w:rsidRPr="00AD042E">
        <w:rPr>
          <w:rFonts w:ascii="Times New Roman" w:eastAsia="Times New Roman" w:hAnsi="Times New Roman" w:cs="Times New Roman"/>
          <w:bCs/>
          <w:sz w:val="26"/>
          <w:szCs w:val="26"/>
          <w:lang w:eastAsia="ru-RU"/>
        </w:rPr>
        <w:t>Наименование органа, предоставляющего муниципальную услугу</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FA7F7E"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2.2.1</w:t>
      </w:r>
      <w:r w:rsidR="00E61577" w:rsidRPr="00E61577">
        <w:rPr>
          <w:rFonts w:ascii="Times New Roman" w:eastAsia="Times New Roman" w:hAnsi="Times New Roman" w:cs="Times New Roman"/>
          <w:sz w:val="26"/>
          <w:szCs w:val="26"/>
          <w:lang w:eastAsia="ru-RU"/>
        </w:rPr>
        <w:t xml:space="preserve">.       Предоставление муниципальной услуги осуществляется </w:t>
      </w:r>
      <w:r w:rsidR="00F257EF" w:rsidRPr="00F257EF">
        <w:rPr>
          <w:rFonts w:ascii="Times New Roman" w:eastAsia="Times New Roman" w:hAnsi="Times New Roman" w:cs="Times New Roman"/>
          <w:sz w:val="26"/>
          <w:szCs w:val="26"/>
          <w:lang w:eastAsia="ru-RU"/>
        </w:rPr>
        <w:t>образовательны</w:t>
      </w:r>
      <w:r w:rsidR="00F257EF">
        <w:rPr>
          <w:rFonts w:ascii="Times New Roman" w:eastAsia="Times New Roman" w:hAnsi="Times New Roman" w:cs="Times New Roman"/>
          <w:sz w:val="26"/>
          <w:szCs w:val="26"/>
          <w:lang w:eastAsia="ru-RU"/>
        </w:rPr>
        <w:t>ми</w:t>
      </w:r>
      <w:r w:rsidR="00F257EF" w:rsidRPr="00F257EF">
        <w:rPr>
          <w:rFonts w:ascii="Times New Roman" w:eastAsia="Times New Roman" w:hAnsi="Times New Roman" w:cs="Times New Roman"/>
          <w:sz w:val="26"/>
          <w:szCs w:val="26"/>
          <w:lang w:eastAsia="ru-RU"/>
        </w:rPr>
        <w:t xml:space="preserve"> организаци</w:t>
      </w:r>
      <w:r w:rsidR="00F257EF">
        <w:rPr>
          <w:rFonts w:ascii="Times New Roman" w:eastAsia="Times New Roman" w:hAnsi="Times New Roman" w:cs="Times New Roman"/>
          <w:sz w:val="26"/>
          <w:szCs w:val="26"/>
          <w:lang w:eastAsia="ru-RU"/>
        </w:rPr>
        <w:t>ями</w:t>
      </w:r>
      <w:r w:rsidR="00F257EF" w:rsidRPr="00F257EF">
        <w:rPr>
          <w:rFonts w:ascii="Times New Roman" w:eastAsia="Times New Roman" w:hAnsi="Times New Roman" w:cs="Times New Roman"/>
          <w:sz w:val="26"/>
          <w:szCs w:val="26"/>
          <w:lang w:eastAsia="ru-RU"/>
        </w:rPr>
        <w:t xml:space="preserve"> на террито</w:t>
      </w:r>
      <w:r w:rsidR="00C73EEF">
        <w:rPr>
          <w:rFonts w:ascii="Times New Roman" w:eastAsia="Times New Roman" w:hAnsi="Times New Roman" w:cs="Times New Roman"/>
          <w:sz w:val="26"/>
          <w:szCs w:val="26"/>
          <w:lang w:eastAsia="ru-RU"/>
        </w:rPr>
        <w:t>рии муниципального образования Усть-Абаканский район</w:t>
      </w:r>
      <w:r w:rsidR="00F257EF" w:rsidRPr="00F257EF">
        <w:rPr>
          <w:rFonts w:ascii="Times New Roman" w:eastAsia="Times New Roman" w:hAnsi="Times New Roman" w:cs="Times New Roman"/>
          <w:sz w:val="26"/>
          <w:szCs w:val="26"/>
          <w:lang w:eastAsia="ru-RU"/>
        </w:rPr>
        <w:t>, реализующие образовательную программу дошкольного образования</w:t>
      </w:r>
      <w:r w:rsidR="00E61577" w:rsidRPr="00E61577">
        <w:rPr>
          <w:rFonts w:ascii="Times New Roman" w:eastAsia="Times New Roman" w:hAnsi="Times New Roman" w:cs="Times New Roman"/>
          <w:sz w:val="26"/>
          <w:szCs w:val="26"/>
          <w:lang w:eastAsia="ru-RU"/>
        </w:rPr>
        <w:t>.</w:t>
      </w:r>
    </w:p>
    <w:p w:rsidR="00E61577" w:rsidRPr="00E61577" w:rsidRDefault="00BA564C"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hyperlink r:id="rId14" w:history="1">
        <w:r w:rsidR="00E61577" w:rsidRPr="00E61577">
          <w:rPr>
            <w:rFonts w:ascii="Times New Roman" w:eastAsia="Times New Roman" w:hAnsi="Times New Roman" w:cs="Times New Roman"/>
            <w:sz w:val="26"/>
            <w:szCs w:val="26"/>
            <w:lang w:eastAsia="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органы, предоставляющие государственные услуги, не</w:t>
        </w:r>
      </w:hyperlink>
      <w:r w:rsidR="00E61577" w:rsidRPr="00E61577">
        <w:rPr>
          <w:rFonts w:ascii="Times New Roman" w:eastAsia="Times New Roman" w:hAnsi="Times New Roman" w:cs="Times New Roman"/>
          <w:sz w:val="26"/>
          <w:szCs w:val="26"/>
          <w:lang w:eastAsia="ru-RU"/>
        </w:rPr>
        <w:t xml:space="preserve">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обязательными для предоставления государственных услуг, утвержденный Правительством Республики </w:t>
      </w:r>
      <w:r w:rsidR="00F257EF">
        <w:rPr>
          <w:rFonts w:ascii="Times New Roman" w:eastAsia="Times New Roman" w:hAnsi="Times New Roman" w:cs="Times New Roman"/>
          <w:sz w:val="26"/>
          <w:szCs w:val="26"/>
          <w:lang w:eastAsia="ru-RU"/>
        </w:rPr>
        <w:t>Хакасия</w:t>
      </w:r>
      <w:r w:rsidR="00E61577" w:rsidRPr="00E61577">
        <w:rPr>
          <w:rFonts w:ascii="Times New Roman" w:eastAsia="Times New Roman" w:hAnsi="Times New Roman" w:cs="Times New Roman"/>
          <w:sz w:val="26"/>
          <w:szCs w:val="26"/>
          <w:lang w:eastAsia="ru-RU"/>
        </w:rPr>
        <w:t>.</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AD042E" w:rsidRDefault="00FA7F7E" w:rsidP="00AD042E">
      <w:pPr>
        <w:shd w:val="clear" w:color="auto" w:fill="FFFFFF"/>
        <w:spacing w:after="0" w:line="240" w:lineRule="auto"/>
        <w:ind w:right="-8" w:firstLine="567"/>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 xml:space="preserve">2.3. </w:t>
      </w:r>
      <w:r w:rsidR="00E61577" w:rsidRPr="00AD042E">
        <w:rPr>
          <w:rFonts w:ascii="Times New Roman" w:eastAsia="Times New Roman" w:hAnsi="Times New Roman" w:cs="Times New Roman"/>
          <w:bCs/>
          <w:sz w:val="26"/>
          <w:szCs w:val="26"/>
          <w:lang w:eastAsia="ru-RU"/>
        </w:rPr>
        <w:t>Результат предоставления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2.3.1</w:t>
      </w:r>
      <w:r w:rsidR="00E61577" w:rsidRPr="00E61577">
        <w:rPr>
          <w:rFonts w:ascii="Times New Roman" w:eastAsia="Times New Roman" w:hAnsi="Times New Roman" w:cs="Times New Roman"/>
          <w:sz w:val="26"/>
          <w:szCs w:val="26"/>
          <w:lang w:eastAsia="ru-RU"/>
        </w:rPr>
        <w:t>.  Конечным результатом предоставления муниципальной услуги является нормативно-правовой акт уполномоченного органа, предусматривающий:</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выплату компенсации части платы, взимаемой с родителей (законных представителей) за присмотр и уход за детьми, посещающими образовательные организации на террито</w:t>
      </w:r>
      <w:r w:rsidR="00C73EEF">
        <w:rPr>
          <w:rFonts w:ascii="Times New Roman" w:eastAsia="Times New Roman" w:hAnsi="Times New Roman" w:cs="Times New Roman"/>
          <w:sz w:val="26"/>
          <w:szCs w:val="26"/>
          <w:lang w:eastAsia="ru-RU"/>
        </w:rPr>
        <w:t xml:space="preserve">рии муниципального образования </w:t>
      </w:r>
      <w:r w:rsidR="00F257EF">
        <w:rPr>
          <w:rFonts w:ascii="Times New Roman" w:eastAsia="Times New Roman" w:hAnsi="Times New Roman" w:cs="Times New Roman"/>
          <w:sz w:val="26"/>
          <w:szCs w:val="26"/>
          <w:lang w:eastAsia="ru-RU"/>
        </w:rPr>
        <w:t>Усть-Абаканский</w:t>
      </w:r>
      <w:r w:rsidR="00C73EEF">
        <w:rPr>
          <w:rFonts w:ascii="Times New Roman" w:eastAsia="Times New Roman" w:hAnsi="Times New Roman" w:cs="Times New Roman"/>
          <w:sz w:val="26"/>
          <w:szCs w:val="26"/>
          <w:lang w:eastAsia="ru-RU"/>
        </w:rPr>
        <w:t xml:space="preserve"> район</w:t>
      </w:r>
      <w:r w:rsidRPr="00E61577">
        <w:rPr>
          <w:rFonts w:ascii="Times New Roman" w:eastAsia="Times New Roman" w:hAnsi="Times New Roman" w:cs="Times New Roman"/>
          <w:sz w:val="26"/>
          <w:szCs w:val="26"/>
          <w:lang w:eastAsia="ru-RU"/>
        </w:rPr>
        <w:t>, реализующие образовательную программу дошкольного образования;</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отказ в выплате компенсации части платы, взимаемой с родителей (законных представителей) за присмотр и уход за детьми, посещающими образовательные организации на террито</w:t>
      </w:r>
      <w:r w:rsidR="00C73EEF">
        <w:rPr>
          <w:rFonts w:ascii="Times New Roman" w:eastAsia="Times New Roman" w:hAnsi="Times New Roman" w:cs="Times New Roman"/>
          <w:sz w:val="26"/>
          <w:szCs w:val="26"/>
          <w:lang w:eastAsia="ru-RU"/>
        </w:rPr>
        <w:t xml:space="preserve">рии муниципального образования </w:t>
      </w:r>
      <w:r w:rsidR="00F257EF">
        <w:rPr>
          <w:rFonts w:ascii="Times New Roman" w:eastAsia="Times New Roman" w:hAnsi="Times New Roman" w:cs="Times New Roman"/>
          <w:sz w:val="26"/>
          <w:szCs w:val="26"/>
          <w:lang w:eastAsia="ru-RU"/>
        </w:rPr>
        <w:t>Усть-Абаканский</w:t>
      </w:r>
      <w:r w:rsidR="00C73EEF">
        <w:rPr>
          <w:rFonts w:ascii="Times New Roman" w:eastAsia="Times New Roman" w:hAnsi="Times New Roman" w:cs="Times New Roman"/>
          <w:sz w:val="26"/>
          <w:szCs w:val="26"/>
          <w:lang w:eastAsia="ru-RU"/>
        </w:rPr>
        <w:t xml:space="preserve"> район</w:t>
      </w:r>
      <w:r w:rsidRPr="00E61577">
        <w:rPr>
          <w:rFonts w:ascii="Times New Roman" w:eastAsia="Times New Roman" w:hAnsi="Times New Roman" w:cs="Times New Roman"/>
          <w:sz w:val="26"/>
          <w:szCs w:val="26"/>
          <w:lang w:eastAsia="ru-RU"/>
        </w:rPr>
        <w:t>, реализующие образовательную программу дошкольного образования.</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AD042E" w:rsidRDefault="00FA7F7E" w:rsidP="00AD042E">
      <w:pPr>
        <w:shd w:val="clear" w:color="auto" w:fill="FFFFFF"/>
        <w:spacing w:after="0" w:line="240" w:lineRule="auto"/>
        <w:ind w:right="-8" w:firstLine="567"/>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 xml:space="preserve">2.4. </w:t>
      </w:r>
      <w:r w:rsidR="00E61577" w:rsidRPr="00AD042E">
        <w:rPr>
          <w:rFonts w:ascii="Times New Roman" w:eastAsia="Times New Roman" w:hAnsi="Times New Roman" w:cs="Times New Roman"/>
          <w:bCs/>
          <w:sz w:val="26"/>
          <w:szCs w:val="26"/>
          <w:lang w:eastAsia="ru-RU"/>
        </w:rPr>
        <w:t>Срок предоставления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2.4.1. </w:t>
      </w:r>
      <w:r w:rsidR="00E61577" w:rsidRPr="00E61577">
        <w:rPr>
          <w:rFonts w:ascii="Times New Roman" w:eastAsia="Times New Roman" w:hAnsi="Times New Roman" w:cs="Times New Roman"/>
          <w:sz w:val="26"/>
          <w:szCs w:val="26"/>
          <w:lang w:eastAsia="ru-RU"/>
        </w:rPr>
        <w:t xml:space="preserve">Максимальный срок предоставления муниципальной услуги составляет </w:t>
      </w:r>
      <w:r w:rsidR="00384AAA">
        <w:rPr>
          <w:rFonts w:ascii="Times New Roman" w:eastAsia="Times New Roman" w:hAnsi="Times New Roman" w:cs="Times New Roman"/>
          <w:sz w:val="26"/>
          <w:szCs w:val="26"/>
          <w:lang w:eastAsia="ru-RU"/>
        </w:rPr>
        <w:t>20</w:t>
      </w:r>
      <w:r w:rsidR="00E61577" w:rsidRPr="00E61577">
        <w:rPr>
          <w:rFonts w:ascii="Times New Roman" w:eastAsia="Times New Roman" w:hAnsi="Times New Roman" w:cs="Times New Roman"/>
          <w:sz w:val="26"/>
          <w:szCs w:val="26"/>
          <w:lang w:eastAsia="ru-RU"/>
        </w:rPr>
        <w:t xml:space="preserve"> рабочих дн</w:t>
      </w:r>
      <w:r w:rsidR="00C73EEF">
        <w:rPr>
          <w:rFonts w:ascii="Times New Roman" w:eastAsia="Times New Roman" w:hAnsi="Times New Roman" w:cs="Times New Roman"/>
          <w:sz w:val="26"/>
          <w:szCs w:val="26"/>
          <w:lang w:eastAsia="ru-RU"/>
        </w:rPr>
        <w:t>ей</w:t>
      </w:r>
      <w:r w:rsidR="00E61577" w:rsidRPr="00E61577">
        <w:rPr>
          <w:rFonts w:ascii="Times New Roman" w:eastAsia="Times New Roman" w:hAnsi="Times New Roman" w:cs="Times New Roman"/>
          <w:sz w:val="26"/>
          <w:szCs w:val="26"/>
          <w:lang w:eastAsia="ru-RU"/>
        </w:rPr>
        <w:t xml:space="preserve"> с момента </w:t>
      </w:r>
      <w:r w:rsidR="00384AAA">
        <w:rPr>
          <w:rFonts w:ascii="Times New Roman" w:eastAsia="Times New Roman" w:hAnsi="Times New Roman" w:cs="Times New Roman"/>
          <w:sz w:val="26"/>
          <w:szCs w:val="26"/>
          <w:lang w:eastAsia="ru-RU"/>
        </w:rPr>
        <w:t>регистрации</w:t>
      </w:r>
      <w:r w:rsidR="00E61577" w:rsidRPr="00E61577">
        <w:rPr>
          <w:rFonts w:ascii="Times New Roman" w:eastAsia="Times New Roman" w:hAnsi="Times New Roman" w:cs="Times New Roman"/>
          <w:sz w:val="26"/>
          <w:szCs w:val="26"/>
          <w:lang w:eastAsia="ru-RU"/>
        </w:rPr>
        <w:t xml:space="preserve"> заявления о предоставлении муниципальной услуги и прилагаемых к заявлению документов, необходимых для предоставления муниципальной услуги, предусмотренных </w:t>
      </w:r>
      <w:r>
        <w:rPr>
          <w:rFonts w:ascii="Times New Roman" w:eastAsia="Times New Roman" w:hAnsi="Times New Roman" w:cs="Times New Roman"/>
          <w:sz w:val="26"/>
          <w:szCs w:val="26"/>
          <w:lang w:eastAsia="ru-RU"/>
        </w:rPr>
        <w:t>настоящим Р</w:t>
      </w:r>
      <w:r w:rsidR="00E61577" w:rsidRPr="00E61577">
        <w:rPr>
          <w:rFonts w:ascii="Times New Roman" w:eastAsia="Times New Roman" w:hAnsi="Times New Roman" w:cs="Times New Roman"/>
          <w:sz w:val="26"/>
          <w:szCs w:val="26"/>
          <w:lang w:eastAsia="ru-RU"/>
        </w:rPr>
        <w:t>егламентом.</w:t>
      </w:r>
      <w:r w:rsidR="00384AAA">
        <w:rPr>
          <w:rFonts w:ascii="Times New Roman" w:eastAsia="Times New Roman" w:hAnsi="Times New Roman" w:cs="Times New Roman"/>
          <w:sz w:val="26"/>
          <w:szCs w:val="26"/>
          <w:lang w:eastAsia="ru-RU"/>
        </w:rPr>
        <w:t xml:space="preserve"> Решение о назначении или об отказе в назначении компенсации утверждается приказом руководителя Управления образования.</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AD042E" w:rsidRDefault="00FA7F7E" w:rsidP="00AD042E">
      <w:pPr>
        <w:shd w:val="clear" w:color="auto" w:fill="FFFFFF"/>
        <w:spacing w:after="0" w:line="240" w:lineRule="auto"/>
        <w:ind w:right="-8" w:firstLine="567"/>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 xml:space="preserve">2.5. </w:t>
      </w:r>
      <w:r w:rsidR="00E61577" w:rsidRPr="00AD042E">
        <w:rPr>
          <w:rFonts w:ascii="Times New Roman" w:eastAsia="Times New Roman" w:hAnsi="Times New Roman" w:cs="Times New Roman"/>
          <w:bCs/>
          <w:sz w:val="26"/>
          <w:szCs w:val="26"/>
          <w:lang w:eastAsia="ru-RU"/>
        </w:rPr>
        <w:t>Правовые основания для предоставления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384AAA" w:rsidRDefault="00FA7F7E" w:rsidP="00EF7DB6">
      <w:pPr>
        <w:pStyle w:val="a5"/>
        <w:shd w:val="clear" w:color="auto" w:fill="FFFFFF" w:themeFill="background1"/>
        <w:tabs>
          <w:tab w:val="left" w:pos="993"/>
        </w:tabs>
        <w:ind w:left="0" w:right="-1" w:firstLine="567"/>
        <w:jc w:val="both"/>
        <w:textAlignment w:val="baseline"/>
        <w:rPr>
          <w:rFonts w:ascii="Times New Roman" w:hAnsi="Times New Roman"/>
          <w:sz w:val="26"/>
          <w:szCs w:val="26"/>
        </w:rPr>
      </w:pPr>
      <w:r>
        <w:rPr>
          <w:rFonts w:ascii="Times New Roman" w:hAnsi="Times New Roman"/>
          <w:sz w:val="26"/>
          <w:szCs w:val="26"/>
        </w:rPr>
        <w:t>2.5.1</w:t>
      </w:r>
      <w:r w:rsidR="00E61577" w:rsidRPr="00E61577">
        <w:rPr>
          <w:rFonts w:ascii="Times New Roman" w:hAnsi="Times New Roman"/>
          <w:sz w:val="26"/>
          <w:szCs w:val="26"/>
        </w:rPr>
        <w:t>.   Перечень нормативных правовых актов, регулирующих предоставление муниципальной услуги</w:t>
      </w:r>
      <w:r w:rsidR="00384AAA">
        <w:rPr>
          <w:rFonts w:ascii="Times New Roman" w:hAnsi="Times New Roman"/>
          <w:sz w:val="26"/>
          <w:szCs w:val="26"/>
        </w:rPr>
        <w:t>:</w:t>
      </w:r>
    </w:p>
    <w:p w:rsidR="00384AAA" w:rsidRPr="00384AAA" w:rsidRDefault="00384AAA" w:rsidP="00EF7DB6">
      <w:pPr>
        <w:pStyle w:val="a5"/>
        <w:shd w:val="clear" w:color="auto" w:fill="FFFFFF" w:themeFill="background1"/>
        <w:tabs>
          <w:tab w:val="left" w:pos="993"/>
        </w:tabs>
        <w:ind w:left="0" w:right="-1"/>
        <w:jc w:val="both"/>
        <w:textAlignment w:val="baseline"/>
        <w:rPr>
          <w:rFonts w:ascii="Times New Roman" w:hAnsi="Times New Roman"/>
          <w:sz w:val="26"/>
          <w:szCs w:val="26"/>
        </w:rPr>
      </w:pPr>
      <w:r>
        <w:rPr>
          <w:rFonts w:ascii="Times New Roman" w:hAnsi="Times New Roman"/>
          <w:spacing w:val="2"/>
          <w:sz w:val="26"/>
          <w:szCs w:val="26"/>
        </w:rPr>
        <w:tab/>
      </w:r>
      <w:r w:rsidR="00FA7F7E">
        <w:rPr>
          <w:rFonts w:ascii="Times New Roman" w:hAnsi="Times New Roman"/>
          <w:spacing w:val="2"/>
          <w:sz w:val="26"/>
          <w:szCs w:val="26"/>
        </w:rPr>
        <w:t xml:space="preserve">1) </w:t>
      </w:r>
      <w:r w:rsidRPr="004D7C82">
        <w:rPr>
          <w:rFonts w:ascii="Times New Roman" w:hAnsi="Times New Roman"/>
          <w:spacing w:val="2"/>
          <w:sz w:val="26"/>
          <w:szCs w:val="26"/>
        </w:rPr>
        <w:t>Федеральный закон от 27.07.2010 г. № 210-ФЗ «Об организации предоставления государственных и муниципальных услуг»;</w:t>
      </w:r>
    </w:p>
    <w:p w:rsidR="00384AAA" w:rsidRPr="004D7C82" w:rsidRDefault="00384AAA" w:rsidP="00EF7DB6">
      <w:pPr>
        <w:pStyle w:val="a5"/>
        <w:shd w:val="clear" w:color="auto" w:fill="FFFFFF" w:themeFill="background1"/>
        <w:tabs>
          <w:tab w:val="left" w:pos="993"/>
        </w:tabs>
        <w:ind w:left="0" w:right="-1"/>
        <w:jc w:val="both"/>
        <w:textAlignment w:val="baseline"/>
        <w:rPr>
          <w:rFonts w:ascii="Times New Roman" w:hAnsi="Times New Roman"/>
          <w:spacing w:val="2"/>
          <w:sz w:val="26"/>
          <w:szCs w:val="26"/>
        </w:rPr>
      </w:pPr>
      <w:r>
        <w:rPr>
          <w:rFonts w:ascii="Times New Roman" w:hAnsi="Times New Roman"/>
          <w:sz w:val="26"/>
          <w:szCs w:val="26"/>
        </w:rPr>
        <w:tab/>
      </w:r>
      <w:r w:rsidR="00FA7F7E">
        <w:rPr>
          <w:rFonts w:ascii="Times New Roman" w:hAnsi="Times New Roman"/>
          <w:sz w:val="26"/>
          <w:szCs w:val="26"/>
        </w:rPr>
        <w:t xml:space="preserve">2) </w:t>
      </w:r>
      <w:hyperlink r:id="rId15" w:history="1">
        <w:r w:rsidRPr="004D7C82">
          <w:rPr>
            <w:rFonts w:ascii="Times New Roman" w:hAnsi="Times New Roman"/>
            <w:spacing w:val="2"/>
            <w:sz w:val="26"/>
            <w:szCs w:val="26"/>
          </w:rPr>
          <w:t>Федеральный закон от 06.10.2003 г. № 131-ФЗ «Об общих принципах организации местного самоуправления в Российской Федерации»</w:t>
        </w:r>
      </w:hyperlink>
      <w:r w:rsidRPr="004D7C82">
        <w:rPr>
          <w:rFonts w:ascii="Times New Roman" w:hAnsi="Times New Roman"/>
          <w:spacing w:val="2"/>
          <w:sz w:val="26"/>
          <w:szCs w:val="26"/>
        </w:rPr>
        <w:t xml:space="preserve">; </w:t>
      </w:r>
    </w:p>
    <w:p w:rsidR="00384AAA" w:rsidRPr="004D7C82" w:rsidRDefault="00384AAA" w:rsidP="00EF7DB6">
      <w:pPr>
        <w:pStyle w:val="a5"/>
        <w:shd w:val="clear" w:color="auto" w:fill="FFFFFF" w:themeFill="background1"/>
        <w:tabs>
          <w:tab w:val="left" w:pos="993"/>
        </w:tabs>
        <w:ind w:left="0" w:right="-1"/>
        <w:jc w:val="both"/>
        <w:textAlignment w:val="baseline"/>
        <w:rPr>
          <w:rFonts w:ascii="Times New Roman" w:hAnsi="Times New Roman"/>
          <w:spacing w:val="2"/>
          <w:sz w:val="26"/>
          <w:szCs w:val="26"/>
        </w:rPr>
      </w:pPr>
      <w:r>
        <w:rPr>
          <w:rFonts w:ascii="Times New Roman" w:hAnsi="Times New Roman"/>
          <w:sz w:val="26"/>
          <w:szCs w:val="26"/>
        </w:rPr>
        <w:tab/>
      </w:r>
      <w:r w:rsidR="00FA7F7E">
        <w:rPr>
          <w:rFonts w:ascii="Times New Roman" w:hAnsi="Times New Roman"/>
          <w:sz w:val="26"/>
          <w:szCs w:val="26"/>
        </w:rPr>
        <w:t xml:space="preserve">3) </w:t>
      </w:r>
      <w:hyperlink r:id="rId16" w:history="1">
        <w:r w:rsidRPr="004D7C82">
          <w:rPr>
            <w:rFonts w:ascii="Times New Roman" w:hAnsi="Times New Roman"/>
            <w:spacing w:val="2"/>
            <w:sz w:val="26"/>
            <w:szCs w:val="26"/>
          </w:rPr>
          <w:t>Федеральный закон от 09.02.2009 г. № 8-ФЗ «Об обеспечении доступа к информации о деятельности государственных органов и органов местного самоуправления</w:t>
        </w:r>
      </w:hyperlink>
      <w:r w:rsidRPr="004D7C82">
        <w:rPr>
          <w:rFonts w:ascii="Times New Roman" w:hAnsi="Times New Roman"/>
          <w:spacing w:val="2"/>
          <w:sz w:val="26"/>
          <w:szCs w:val="26"/>
        </w:rPr>
        <w:t>»;</w:t>
      </w:r>
    </w:p>
    <w:p w:rsidR="00384AAA" w:rsidRPr="004D7C82" w:rsidRDefault="00FA7F7E" w:rsidP="00EF7DB6">
      <w:pPr>
        <w:pStyle w:val="a5"/>
        <w:shd w:val="clear" w:color="auto" w:fill="FFFFFF" w:themeFill="background1"/>
        <w:tabs>
          <w:tab w:val="left" w:pos="993"/>
        </w:tabs>
        <w:ind w:left="709" w:right="-1"/>
        <w:jc w:val="both"/>
        <w:textAlignment w:val="baseline"/>
        <w:rPr>
          <w:rFonts w:ascii="Times New Roman" w:hAnsi="Times New Roman"/>
          <w:spacing w:val="2"/>
          <w:sz w:val="26"/>
          <w:szCs w:val="26"/>
        </w:rPr>
      </w:pPr>
      <w:r>
        <w:rPr>
          <w:rFonts w:ascii="Times New Roman" w:hAnsi="Times New Roman"/>
          <w:sz w:val="26"/>
          <w:szCs w:val="26"/>
        </w:rPr>
        <w:t xml:space="preserve">4) </w:t>
      </w:r>
      <w:hyperlink r:id="rId17" w:history="1">
        <w:r w:rsidR="00384AAA" w:rsidRPr="004D7C82">
          <w:rPr>
            <w:rFonts w:ascii="Times New Roman" w:hAnsi="Times New Roman"/>
            <w:spacing w:val="2"/>
            <w:sz w:val="26"/>
            <w:szCs w:val="26"/>
          </w:rPr>
          <w:t>Федеральный закон от 06.04.2011 г. № 63-ФЗ «Об электронной подписи»</w:t>
        </w:r>
      </w:hyperlink>
      <w:r w:rsidR="00384AAA" w:rsidRPr="004D7C82">
        <w:rPr>
          <w:rFonts w:ascii="Times New Roman" w:hAnsi="Times New Roman"/>
          <w:spacing w:val="2"/>
          <w:sz w:val="26"/>
          <w:szCs w:val="26"/>
        </w:rPr>
        <w:t>;</w:t>
      </w:r>
    </w:p>
    <w:p w:rsidR="00384AAA" w:rsidRPr="004D7C82" w:rsidRDefault="00384AAA" w:rsidP="00EF7DB6">
      <w:pPr>
        <w:pStyle w:val="a5"/>
        <w:shd w:val="clear" w:color="auto" w:fill="FFFFFF" w:themeFill="background1"/>
        <w:tabs>
          <w:tab w:val="left" w:pos="993"/>
        </w:tabs>
        <w:ind w:left="0" w:right="-1"/>
        <w:jc w:val="both"/>
        <w:textAlignment w:val="baseline"/>
        <w:rPr>
          <w:rFonts w:ascii="Times New Roman" w:hAnsi="Times New Roman"/>
          <w:spacing w:val="2"/>
          <w:sz w:val="26"/>
          <w:szCs w:val="26"/>
        </w:rPr>
      </w:pPr>
      <w:r>
        <w:rPr>
          <w:rFonts w:ascii="Times New Roman" w:hAnsi="Times New Roman"/>
          <w:sz w:val="26"/>
          <w:szCs w:val="26"/>
        </w:rPr>
        <w:tab/>
      </w:r>
      <w:r w:rsidR="00FA7F7E">
        <w:rPr>
          <w:rFonts w:ascii="Times New Roman" w:hAnsi="Times New Roman"/>
          <w:sz w:val="26"/>
          <w:szCs w:val="26"/>
        </w:rPr>
        <w:t xml:space="preserve">5) </w:t>
      </w:r>
      <w:hyperlink r:id="rId18" w:history="1">
        <w:r w:rsidRPr="004D7C82">
          <w:rPr>
            <w:rFonts w:ascii="Times New Roman" w:hAnsi="Times New Roman"/>
            <w:spacing w:val="2"/>
            <w:sz w:val="26"/>
            <w:szCs w:val="26"/>
          </w:rPr>
          <w:t>Постановление Правительства Российской Федерации от 25.06.2012 г. №</w:t>
        </w:r>
        <w:r>
          <w:rPr>
            <w:rFonts w:ascii="Times New Roman" w:hAnsi="Times New Roman"/>
            <w:spacing w:val="2"/>
            <w:sz w:val="26"/>
            <w:szCs w:val="26"/>
          </w:rPr>
          <w:t>6</w:t>
        </w:r>
        <w:r w:rsidRPr="004D7C82">
          <w:rPr>
            <w:rFonts w:ascii="Times New Roman" w:hAnsi="Times New Roman"/>
            <w:spacing w:val="2"/>
            <w:sz w:val="26"/>
            <w:szCs w:val="26"/>
          </w:rPr>
          <w:t>34 «О видах электронной подписи, использование которых допускается при обращении за получением государственных и муниципальных услуг»</w:t>
        </w:r>
      </w:hyperlink>
      <w:r w:rsidRPr="004D7C82">
        <w:rPr>
          <w:rFonts w:ascii="Times New Roman" w:hAnsi="Times New Roman"/>
          <w:spacing w:val="2"/>
          <w:sz w:val="26"/>
          <w:szCs w:val="26"/>
        </w:rPr>
        <w:t>;</w:t>
      </w:r>
    </w:p>
    <w:p w:rsidR="00384AAA" w:rsidRPr="004D7C82" w:rsidRDefault="00384AAA" w:rsidP="00EF7DB6">
      <w:pPr>
        <w:pStyle w:val="a5"/>
        <w:shd w:val="clear" w:color="auto" w:fill="FFFFFF" w:themeFill="background1"/>
        <w:tabs>
          <w:tab w:val="left" w:pos="993"/>
        </w:tabs>
        <w:spacing w:after="0"/>
        <w:ind w:left="0" w:right="-1"/>
        <w:jc w:val="both"/>
        <w:textAlignment w:val="baseline"/>
        <w:rPr>
          <w:rFonts w:ascii="Times New Roman" w:hAnsi="Times New Roman"/>
          <w:sz w:val="26"/>
          <w:szCs w:val="26"/>
        </w:rPr>
      </w:pPr>
      <w:r>
        <w:rPr>
          <w:rFonts w:ascii="Times New Roman" w:hAnsi="Times New Roman"/>
          <w:sz w:val="26"/>
          <w:szCs w:val="26"/>
        </w:rPr>
        <w:tab/>
      </w:r>
      <w:r w:rsidR="00FA7F7E">
        <w:rPr>
          <w:rFonts w:ascii="Times New Roman" w:hAnsi="Times New Roman"/>
          <w:sz w:val="26"/>
          <w:szCs w:val="26"/>
        </w:rPr>
        <w:t xml:space="preserve">6) </w:t>
      </w:r>
      <w:r w:rsidRPr="004D7C82">
        <w:rPr>
          <w:rFonts w:ascii="Times New Roman" w:hAnsi="Times New Roman"/>
          <w:sz w:val="26"/>
          <w:szCs w:val="26"/>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84AAA" w:rsidRPr="00384AAA" w:rsidRDefault="00384AAA" w:rsidP="00EF7DB6">
      <w:pPr>
        <w:shd w:val="clear" w:color="auto" w:fill="FFFFFF" w:themeFill="background1"/>
        <w:tabs>
          <w:tab w:val="left" w:pos="993"/>
        </w:tabs>
        <w:spacing w:after="0"/>
        <w:ind w:right="-1"/>
        <w:jc w:val="both"/>
        <w:textAlignment w:val="baseline"/>
        <w:rPr>
          <w:rFonts w:ascii="Times New Roman" w:hAnsi="Times New Roman"/>
          <w:sz w:val="26"/>
          <w:szCs w:val="26"/>
        </w:rPr>
      </w:pPr>
      <w:r>
        <w:rPr>
          <w:rFonts w:ascii="Times New Roman" w:hAnsi="Times New Roman"/>
          <w:sz w:val="26"/>
          <w:szCs w:val="26"/>
        </w:rPr>
        <w:tab/>
      </w:r>
      <w:r w:rsidR="00FA7F7E">
        <w:rPr>
          <w:rFonts w:ascii="Times New Roman" w:hAnsi="Times New Roman"/>
          <w:sz w:val="26"/>
          <w:szCs w:val="26"/>
        </w:rPr>
        <w:t xml:space="preserve">7) </w:t>
      </w:r>
      <w:r w:rsidRPr="00384AAA">
        <w:rPr>
          <w:rFonts w:ascii="Times New Roman" w:hAnsi="Times New Roman"/>
          <w:sz w:val="26"/>
          <w:szCs w:val="26"/>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384AAA" w:rsidRPr="00384AAA" w:rsidRDefault="00384AAA" w:rsidP="00EF7DB6">
      <w:pPr>
        <w:shd w:val="clear" w:color="auto" w:fill="FFFFFF" w:themeFill="background1"/>
        <w:tabs>
          <w:tab w:val="left" w:pos="993"/>
        </w:tabs>
        <w:spacing w:after="0"/>
        <w:ind w:right="-1"/>
        <w:jc w:val="both"/>
        <w:textAlignment w:val="baseline"/>
        <w:rPr>
          <w:rFonts w:ascii="Times New Roman" w:hAnsi="Times New Roman"/>
          <w:sz w:val="26"/>
          <w:szCs w:val="26"/>
        </w:rPr>
      </w:pPr>
      <w:r>
        <w:rPr>
          <w:rFonts w:ascii="Times New Roman" w:hAnsi="Times New Roman"/>
          <w:sz w:val="26"/>
          <w:szCs w:val="26"/>
        </w:rPr>
        <w:tab/>
      </w:r>
      <w:r w:rsidR="00FA7F7E">
        <w:rPr>
          <w:rFonts w:ascii="Times New Roman" w:hAnsi="Times New Roman"/>
          <w:sz w:val="26"/>
          <w:szCs w:val="26"/>
        </w:rPr>
        <w:t xml:space="preserve">8) </w:t>
      </w:r>
      <w:r w:rsidRPr="00384AAA">
        <w:rPr>
          <w:rFonts w:ascii="Times New Roman" w:hAnsi="Times New Roman"/>
          <w:sz w:val="26"/>
          <w:szCs w:val="26"/>
        </w:rPr>
        <w:t>Постановление Правительства Российской Федерации от 18.03.2015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384AAA" w:rsidRPr="00384AAA" w:rsidRDefault="00384AAA" w:rsidP="00EF7DB6">
      <w:pPr>
        <w:widowControl w:val="0"/>
        <w:shd w:val="clear" w:color="auto" w:fill="FFFFFF" w:themeFill="background1"/>
        <w:tabs>
          <w:tab w:val="left" w:pos="993"/>
          <w:tab w:val="left" w:pos="1276"/>
        </w:tabs>
        <w:autoSpaceDE w:val="0"/>
        <w:autoSpaceDN w:val="0"/>
        <w:adjustRightInd w:val="0"/>
        <w:spacing w:after="0"/>
        <w:ind w:right="-1"/>
        <w:jc w:val="both"/>
        <w:rPr>
          <w:rFonts w:ascii="Times New Roman" w:hAnsi="Times New Roman"/>
          <w:sz w:val="26"/>
          <w:szCs w:val="26"/>
        </w:rPr>
      </w:pPr>
      <w:r>
        <w:rPr>
          <w:rFonts w:ascii="Times New Roman" w:hAnsi="Times New Roman"/>
          <w:sz w:val="26"/>
          <w:szCs w:val="26"/>
        </w:rPr>
        <w:tab/>
      </w:r>
      <w:r w:rsidR="00FA7F7E">
        <w:rPr>
          <w:rFonts w:ascii="Times New Roman" w:hAnsi="Times New Roman"/>
          <w:sz w:val="26"/>
          <w:szCs w:val="26"/>
        </w:rPr>
        <w:t xml:space="preserve">9) </w:t>
      </w:r>
      <w:r w:rsidRPr="00384AAA">
        <w:rPr>
          <w:rFonts w:ascii="Times New Roman" w:hAnsi="Times New Roman"/>
          <w:sz w:val="26"/>
          <w:szCs w:val="26"/>
        </w:rPr>
        <w:t>Приказ Минкомсвязи России от 13.04.2012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84AAA" w:rsidRPr="00384AAA" w:rsidRDefault="00384AAA" w:rsidP="00EF7DB6">
      <w:pPr>
        <w:widowControl w:val="0"/>
        <w:shd w:val="clear" w:color="auto" w:fill="FFFFFF" w:themeFill="background1"/>
        <w:tabs>
          <w:tab w:val="left" w:pos="993"/>
          <w:tab w:val="left" w:pos="1276"/>
        </w:tabs>
        <w:spacing w:after="0"/>
        <w:ind w:right="-1"/>
        <w:jc w:val="both"/>
        <w:rPr>
          <w:rFonts w:ascii="Times New Roman" w:hAnsi="Times New Roman"/>
          <w:sz w:val="26"/>
          <w:szCs w:val="26"/>
        </w:rPr>
      </w:pPr>
      <w:r>
        <w:rPr>
          <w:rFonts w:ascii="Times New Roman" w:hAnsi="Times New Roman"/>
          <w:sz w:val="26"/>
          <w:szCs w:val="26"/>
        </w:rPr>
        <w:tab/>
      </w:r>
      <w:r w:rsidR="00FA7F7E">
        <w:rPr>
          <w:rFonts w:ascii="Times New Roman" w:hAnsi="Times New Roman"/>
          <w:sz w:val="26"/>
          <w:szCs w:val="26"/>
        </w:rPr>
        <w:t xml:space="preserve">10) </w:t>
      </w:r>
      <w:r w:rsidRPr="00384AAA">
        <w:rPr>
          <w:rFonts w:ascii="Times New Roman" w:hAnsi="Times New Roman"/>
          <w:sz w:val="26"/>
          <w:szCs w:val="26"/>
        </w:rPr>
        <w:t>Федеральный закон от 29.12.2012 № 273-ФЗ «Об образовании в Российской Федерации»;</w:t>
      </w:r>
    </w:p>
    <w:p w:rsidR="00384AAA" w:rsidRPr="00384AAA" w:rsidRDefault="00384AAA" w:rsidP="00EF7DB6">
      <w:pPr>
        <w:widowControl w:val="0"/>
        <w:shd w:val="clear" w:color="auto" w:fill="FFFFFF" w:themeFill="background1"/>
        <w:tabs>
          <w:tab w:val="left" w:pos="993"/>
          <w:tab w:val="left" w:pos="1276"/>
        </w:tabs>
        <w:spacing w:after="0"/>
        <w:ind w:right="-1"/>
        <w:jc w:val="both"/>
        <w:rPr>
          <w:rFonts w:ascii="Times New Roman" w:hAnsi="Times New Roman"/>
          <w:sz w:val="26"/>
          <w:szCs w:val="26"/>
        </w:rPr>
      </w:pPr>
      <w:r>
        <w:rPr>
          <w:rFonts w:ascii="Times New Roman" w:hAnsi="Times New Roman"/>
          <w:sz w:val="26"/>
          <w:szCs w:val="26"/>
        </w:rPr>
        <w:tab/>
      </w:r>
      <w:r w:rsidR="00FA7F7E">
        <w:rPr>
          <w:rFonts w:ascii="Times New Roman" w:hAnsi="Times New Roman"/>
          <w:sz w:val="26"/>
          <w:szCs w:val="26"/>
        </w:rPr>
        <w:t xml:space="preserve">11) </w:t>
      </w:r>
      <w:r w:rsidRPr="00384AAA">
        <w:rPr>
          <w:rFonts w:ascii="Times New Roman" w:hAnsi="Times New Roman"/>
          <w:sz w:val="26"/>
          <w:szCs w:val="26"/>
        </w:rPr>
        <w:t>Постановление Правительства Республики Хакасия от 05.02.2014 № 39 «О компенсации части родительской платы за присмотр и уход за ребенком в частных, государственных и муниципальных образовательных организациях, осуществляющих присмотр и уход за детьми».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AD042E" w:rsidRDefault="00FA7F7E" w:rsidP="00AD042E">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AD042E">
        <w:rPr>
          <w:rFonts w:ascii="Times New Roman" w:eastAsia="Times New Roman" w:hAnsi="Times New Roman" w:cs="Times New Roman"/>
          <w:bCs/>
          <w:sz w:val="26"/>
          <w:szCs w:val="2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61577" w:rsidRPr="00AD042E">
        <w:rPr>
          <w:rFonts w:ascii="Times New Roman" w:eastAsia="Times New Roman" w:hAnsi="Times New Roman" w:cs="Times New Roman"/>
          <w:sz w:val="26"/>
          <w:szCs w:val="26"/>
          <w:lang w:eastAsia="ru-RU"/>
        </w:rPr>
        <w:t> </w:t>
      </w:r>
    </w:p>
    <w:p w:rsidR="00FA7F7E" w:rsidRPr="00E61577" w:rsidRDefault="00FA7F7E" w:rsidP="00FA7F7E">
      <w:pPr>
        <w:shd w:val="clear" w:color="auto" w:fill="FFFFFF"/>
        <w:spacing w:after="0" w:line="240" w:lineRule="auto"/>
        <w:ind w:right="-8"/>
        <w:jc w:val="both"/>
        <w:rPr>
          <w:rFonts w:ascii="Times New Roman" w:eastAsia="Times New Roman" w:hAnsi="Times New Roman" w:cs="Times New Roman"/>
          <w:sz w:val="26"/>
          <w:szCs w:val="26"/>
          <w:lang w:eastAsia="ru-RU"/>
        </w:rPr>
      </w:pPr>
    </w:p>
    <w:p w:rsidR="00E61577" w:rsidRPr="00E61577"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2.6.1</w:t>
      </w:r>
      <w:r w:rsidR="00384AAA">
        <w:rPr>
          <w:rFonts w:ascii="Times New Roman" w:eastAsia="Times New Roman" w:hAnsi="Times New Roman" w:cs="Times New Roman"/>
          <w:sz w:val="26"/>
          <w:szCs w:val="26"/>
          <w:lang w:eastAsia="ru-RU"/>
        </w:rPr>
        <w:t>. </w:t>
      </w:r>
      <w:r w:rsidR="00E61577" w:rsidRPr="00E61577">
        <w:rPr>
          <w:rFonts w:ascii="Times New Roman" w:eastAsia="Times New Roman" w:hAnsi="Times New Roman" w:cs="Times New Roman"/>
          <w:sz w:val="26"/>
          <w:szCs w:val="26"/>
          <w:lang w:eastAsia="ru-RU"/>
        </w:rPr>
        <w:t>Муниципальная услуга предоставляется при предоставлении в образовательные организации на террито</w:t>
      </w:r>
      <w:r w:rsidR="00245907">
        <w:rPr>
          <w:rFonts w:ascii="Times New Roman" w:eastAsia="Times New Roman" w:hAnsi="Times New Roman" w:cs="Times New Roman"/>
          <w:sz w:val="26"/>
          <w:szCs w:val="26"/>
          <w:lang w:eastAsia="ru-RU"/>
        </w:rPr>
        <w:t xml:space="preserve">рии муниципального образования </w:t>
      </w:r>
      <w:r w:rsidR="00384AAA">
        <w:rPr>
          <w:rFonts w:ascii="Times New Roman" w:eastAsia="Times New Roman" w:hAnsi="Times New Roman" w:cs="Times New Roman"/>
          <w:sz w:val="26"/>
          <w:szCs w:val="26"/>
          <w:lang w:eastAsia="ru-RU"/>
        </w:rPr>
        <w:t>Усть-Абаканский</w:t>
      </w:r>
      <w:r w:rsidR="00245907">
        <w:rPr>
          <w:rFonts w:ascii="Times New Roman" w:eastAsia="Times New Roman" w:hAnsi="Times New Roman" w:cs="Times New Roman"/>
          <w:sz w:val="26"/>
          <w:szCs w:val="26"/>
          <w:lang w:eastAsia="ru-RU"/>
        </w:rPr>
        <w:t xml:space="preserve"> район</w:t>
      </w:r>
      <w:r w:rsidR="00E61577" w:rsidRPr="00E61577">
        <w:rPr>
          <w:rFonts w:ascii="Times New Roman" w:eastAsia="Times New Roman" w:hAnsi="Times New Roman" w:cs="Times New Roman"/>
          <w:sz w:val="26"/>
          <w:szCs w:val="26"/>
          <w:lang w:eastAsia="ru-RU"/>
        </w:rPr>
        <w:t>, реализующие образовательную программу дошкольного образования, следующих документов:</w:t>
      </w:r>
    </w:p>
    <w:p w:rsidR="00E61577" w:rsidRPr="00E61577"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61577" w:rsidRPr="00E61577">
        <w:rPr>
          <w:rFonts w:ascii="Times New Roman" w:eastAsia="Times New Roman" w:hAnsi="Times New Roman" w:cs="Times New Roman"/>
          <w:sz w:val="26"/>
          <w:szCs w:val="26"/>
          <w:lang w:eastAsia="ru-RU"/>
        </w:rPr>
        <w:t>заявление на имя руководителя уполномоченного органа о предоставлении компенсации части платы, взимаемой с родителей (законных представителей) за присмотр и уход за детьми, посещающими образовательные организации на террито</w:t>
      </w:r>
      <w:r w:rsidR="00245907">
        <w:rPr>
          <w:rFonts w:ascii="Times New Roman" w:eastAsia="Times New Roman" w:hAnsi="Times New Roman" w:cs="Times New Roman"/>
          <w:sz w:val="26"/>
          <w:szCs w:val="26"/>
          <w:lang w:eastAsia="ru-RU"/>
        </w:rPr>
        <w:t xml:space="preserve">рии муниципального образования </w:t>
      </w:r>
      <w:r w:rsidR="00AF1B9E">
        <w:rPr>
          <w:rFonts w:ascii="Times New Roman" w:eastAsia="Times New Roman" w:hAnsi="Times New Roman" w:cs="Times New Roman"/>
          <w:sz w:val="26"/>
          <w:szCs w:val="26"/>
          <w:lang w:eastAsia="ru-RU"/>
        </w:rPr>
        <w:t>Усть-Абаканский</w:t>
      </w:r>
      <w:r w:rsidR="00245907">
        <w:rPr>
          <w:rFonts w:ascii="Times New Roman" w:eastAsia="Times New Roman" w:hAnsi="Times New Roman" w:cs="Times New Roman"/>
          <w:sz w:val="26"/>
          <w:szCs w:val="26"/>
          <w:lang w:eastAsia="ru-RU"/>
        </w:rPr>
        <w:t xml:space="preserve"> район</w:t>
      </w:r>
      <w:r w:rsidR="00E61577" w:rsidRPr="00E61577">
        <w:rPr>
          <w:rFonts w:ascii="Times New Roman" w:eastAsia="Times New Roman" w:hAnsi="Times New Roman" w:cs="Times New Roman"/>
          <w:sz w:val="26"/>
          <w:szCs w:val="26"/>
          <w:lang w:eastAsia="ru-RU"/>
        </w:rPr>
        <w:t>, реализующие образовательную программу дошкольного</w:t>
      </w:r>
      <w:r>
        <w:rPr>
          <w:rFonts w:ascii="Times New Roman" w:eastAsia="Times New Roman" w:hAnsi="Times New Roman" w:cs="Times New Roman"/>
          <w:sz w:val="26"/>
          <w:szCs w:val="26"/>
          <w:lang w:eastAsia="ru-RU"/>
        </w:rPr>
        <w:t xml:space="preserve"> образования, в соответствии с п</w:t>
      </w:r>
      <w:r w:rsidR="00E61577" w:rsidRPr="00E61577">
        <w:rPr>
          <w:rFonts w:ascii="Times New Roman" w:eastAsia="Times New Roman" w:hAnsi="Times New Roman" w:cs="Times New Roman"/>
          <w:sz w:val="26"/>
          <w:szCs w:val="26"/>
          <w:lang w:eastAsia="ru-RU"/>
        </w:rPr>
        <w:t xml:space="preserve">риложением 2 настоящего </w:t>
      </w:r>
      <w:r>
        <w:rPr>
          <w:rFonts w:ascii="Times New Roman" w:eastAsia="Times New Roman" w:hAnsi="Times New Roman" w:cs="Times New Roman"/>
          <w:sz w:val="26"/>
          <w:szCs w:val="26"/>
          <w:lang w:eastAsia="ru-RU"/>
        </w:rPr>
        <w:t>Р</w:t>
      </w:r>
      <w:r w:rsidR="00E61577" w:rsidRPr="00E61577">
        <w:rPr>
          <w:rFonts w:ascii="Times New Roman" w:eastAsia="Times New Roman" w:hAnsi="Times New Roman" w:cs="Times New Roman"/>
          <w:sz w:val="26"/>
          <w:szCs w:val="26"/>
          <w:lang w:eastAsia="ru-RU"/>
        </w:rPr>
        <w:t>егламента: </w:t>
      </w:r>
    </w:p>
    <w:p w:rsidR="00E61577" w:rsidRPr="00E61577"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E61577" w:rsidRPr="00E61577">
        <w:rPr>
          <w:rFonts w:ascii="Times New Roman" w:eastAsia="Times New Roman" w:hAnsi="Times New Roman" w:cs="Times New Roman"/>
          <w:sz w:val="26"/>
          <w:szCs w:val="26"/>
          <w:lang w:eastAsia="ru-RU"/>
        </w:rPr>
        <w:t>копия документа, удостоверяющего личность Заявителя;</w:t>
      </w:r>
    </w:p>
    <w:p w:rsidR="00E61577"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F1B9E">
        <w:rPr>
          <w:rFonts w:ascii="Times New Roman" w:eastAsia="Times New Roman" w:hAnsi="Times New Roman" w:cs="Times New Roman"/>
          <w:sz w:val="26"/>
          <w:szCs w:val="26"/>
          <w:lang w:eastAsia="ru-RU"/>
        </w:rPr>
        <w:t>копи</w:t>
      </w:r>
      <w:r w:rsidR="00E61577" w:rsidRPr="00E61577">
        <w:rPr>
          <w:rFonts w:ascii="Times New Roman" w:eastAsia="Times New Roman" w:hAnsi="Times New Roman" w:cs="Times New Roman"/>
          <w:sz w:val="26"/>
          <w:szCs w:val="26"/>
          <w:lang w:eastAsia="ru-RU"/>
        </w:rPr>
        <w:t xml:space="preserve">я свидетельства о рождении ребенка </w:t>
      </w:r>
      <w:r w:rsidR="00AF1B9E">
        <w:rPr>
          <w:rFonts w:ascii="Times New Roman" w:eastAsia="Times New Roman" w:hAnsi="Times New Roman" w:cs="Times New Roman"/>
          <w:sz w:val="26"/>
          <w:szCs w:val="26"/>
          <w:lang w:eastAsia="ru-RU"/>
        </w:rPr>
        <w:t>Заявителя</w:t>
      </w:r>
      <w:r w:rsidR="00E61577" w:rsidRPr="00E61577">
        <w:rPr>
          <w:rFonts w:ascii="Times New Roman" w:eastAsia="Times New Roman" w:hAnsi="Times New Roman" w:cs="Times New Roman"/>
          <w:sz w:val="26"/>
          <w:szCs w:val="26"/>
          <w:lang w:eastAsia="ru-RU"/>
        </w:rPr>
        <w:t>;</w:t>
      </w:r>
    </w:p>
    <w:p w:rsidR="00AF1B9E" w:rsidRDefault="00AD042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F1B9E">
        <w:rPr>
          <w:rFonts w:ascii="Times New Roman" w:eastAsia="Times New Roman" w:hAnsi="Times New Roman" w:cs="Times New Roman"/>
          <w:sz w:val="26"/>
          <w:szCs w:val="26"/>
          <w:lang w:eastAsia="ru-RU"/>
        </w:rPr>
        <w:t>копии свидетельств о рождении других несовершеннолетних детей, родителем (законным представителем) которых является Заявитель, для установления очередности рождения детей в семье;</w:t>
      </w:r>
    </w:p>
    <w:p w:rsidR="00AF1B9E"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F1B9E">
        <w:rPr>
          <w:rFonts w:ascii="Times New Roman" w:eastAsia="Times New Roman" w:hAnsi="Times New Roman" w:cs="Times New Roman"/>
          <w:sz w:val="26"/>
          <w:szCs w:val="26"/>
          <w:lang w:eastAsia="ru-RU"/>
        </w:rPr>
        <w:t>копия</w:t>
      </w:r>
      <w:r w:rsidR="00AF1B9E" w:rsidRPr="00AF1B9E">
        <w:rPr>
          <w:rFonts w:ascii="Times New Roman" w:eastAsia="Times New Roman" w:hAnsi="Times New Roman" w:cs="Times New Roman"/>
          <w:sz w:val="26"/>
          <w:szCs w:val="26"/>
          <w:lang w:eastAsia="ru-RU"/>
        </w:rPr>
        <w:t xml:space="preserve"> правового акта городского округа (муниципального района) о назначении опекуна (попечителя) или приемного родителя (на детей-сирот, детей, оставшихся без попечения родителей, переданных в семьи), для установления оче</w:t>
      </w:r>
      <w:r w:rsidR="00AF1B9E">
        <w:rPr>
          <w:rFonts w:ascii="Times New Roman" w:eastAsia="Times New Roman" w:hAnsi="Times New Roman" w:cs="Times New Roman"/>
          <w:sz w:val="26"/>
          <w:szCs w:val="26"/>
          <w:lang w:eastAsia="ru-RU"/>
        </w:rPr>
        <w:t>редности рождения детей в семье;</w:t>
      </w:r>
    </w:p>
    <w:p w:rsidR="00AF1B9E"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F1B9E" w:rsidRPr="00AF1B9E">
        <w:rPr>
          <w:rFonts w:ascii="Times New Roman" w:eastAsia="Times New Roman" w:hAnsi="Times New Roman" w:cs="Times New Roman"/>
          <w:sz w:val="26"/>
          <w:szCs w:val="26"/>
          <w:lang w:eastAsia="ru-RU"/>
        </w:rPr>
        <w:t>справка о том, что среднедушевой доход семьи не превышает полуторакратную величину прожиточного минимума на душу населения в Республике Хакасия (далее - справка о среднедушевом доходе), выданная Государственным казенным учреждением Республики Хакасия "Управление социальной поддержки населения", в порядке, установленном уполномоченным органом исполнительной власти Республики Хакасия в сфере социальной защиты и социальной поддержки населения</w:t>
      </w:r>
      <w:r w:rsidR="0092200A">
        <w:rPr>
          <w:rFonts w:ascii="Times New Roman" w:eastAsia="Times New Roman" w:hAnsi="Times New Roman" w:cs="Times New Roman"/>
          <w:sz w:val="26"/>
          <w:szCs w:val="26"/>
          <w:lang w:eastAsia="ru-RU"/>
        </w:rPr>
        <w:t xml:space="preserve"> (</w:t>
      </w:r>
      <w:r w:rsidR="0092200A" w:rsidRPr="0092200A">
        <w:rPr>
          <w:rFonts w:ascii="Times New Roman" w:eastAsia="Times New Roman" w:hAnsi="Times New Roman" w:cs="Times New Roman"/>
          <w:sz w:val="26"/>
          <w:szCs w:val="26"/>
          <w:lang w:eastAsia="ru-RU"/>
        </w:rPr>
        <w:t>Справка о среднедушевом доходе подается родителем (законным представителем) ежеквартально до 25 числа последнего месяца квартала.</w:t>
      </w:r>
      <w:r w:rsidR="0092200A">
        <w:rPr>
          <w:rFonts w:ascii="Times New Roman" w:eastAsia="Times New Roman" w:hAnsi="Times New Roman" w:cs="Times New Roman"/>
          <w:sz w:val="26"/>
          <w:szCs w:val="26"/>
          <w:lang w:eastAsia="ru-RU"/>
        </w:rPr>
        <w:t>)</w:t>
      </w:r>
      <w:r w:rsidR="00AF1B9E" w:rsidRPr="00AF1B9E">
        <w:rPr>
          <w:rFonts w:ascii="Times New Roman" w:eastAsia="Times New Roman" w:hAnsi="Times New Roman" w:cs="Times New Roman"/>
          <w:sz w:val="26"/>
          <w:szCs w:val="26"/>
          <w:lang w:eastAsia="ru-RU"/>
        </w:rPr>
        <w:t>;</w:t>
      </w:r>
    </w:p>
    <w:p w:rsidR="00AF1B9E"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F1B9E" w:rsidRPr="00AF1B9E">
        <w:rPr>
          <w:rFonts w:ascii="Times New Roman" w:eastAsia="Times New Roman" w:hAnsi="Times New Roman" w:cs="Times New Roman"/>
          <w:sz w:val="26"/>
          <w:szCs w:val="26"/>
          <w:lang w:eastAsia="ru-RU"/>
        </w:rPr>
        <w:t>копия страхового свидетельства обязательного пенсионного страхования или документ, подтверждающий регистрацию в системе индивидуального (персонифицированного) учета, в том числе в форме электронного документа.</w:t>
      </w:r>
    </w:p>
    <w:p w:rsidR="00FA7F7E" w:rsidRDefault="00FA7F7E" w:rsidP="00FA7F7E">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FA7F7E">
        <w:rPr>
          <w:rFonts w:ascii="Times New Roman" w:eastAsia="Times New Roman" w:hAnsi="Times New Roman" w:cs="Times New Roman"/>
          <w:sz w:val="26"/>
          <w:szCs w:val="26"/>
          <w:lang w:eastAsia="ru-RU"/>
        </w:rPr>
        <w:t>2.6.2. В случае если для предоставления муниципальной услуги необходима обработка персональн</w:t>
      </w:r>
      <w:r w:rsidR="00245907">
        <w:rPr>
          <w:rFonts w:ascii="Times New Roman" w:eastAsia="Times New Roman" w:hAnsi="Times New Roman" w:cs="Times New Roman"/>
          <w:sz w:val="26"/>
          <w:szCs w:val="26"/>
          <w:lang w:eastAsia="ru-RU"/>
        </w:rPr>
        <w:t>ых данных лица, не являющегося З</w:t>
      </w:r>
      <w:r w:rsidRPr="00FA7F7E">
        <w:rPr>
          <w:rFonts w:ascii="Times New Roman" w:eastAsia="Times New Roman" w:hAnsi="Times New Roman" w:cs="Times New Roman"/>
          <w:sz w:val="26"/>
          <w:szCs w:val="26"/>
          <w:lang w:eastAsia="ru-RU"/>
        </w:rPr>
        <w:t>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w:t>
      </w:r>
      <w:r w:rsidR="00245907">
        <w:rPr>
          <w:rFonts w:ascii="Times New Roman" w:eastAsia="Times New Roman" w:hAnsi="Times New Roman" w:cs="Times New Roman"/>
          <w:sz w:val="26"/>
          <w:szCs w:val="26"/>
          <w:lang w:eastAsia="ru-RU"/>
        </w:rPr>
        <w:t>олучением муниципальной услуги З</w:t>
      </w:r>
      <w:r w:rsidRPr="00FA7F7E">
        <w:rPr>
          <w:rFonts w:ascii="Times New Roman" w:eastAsia="Times New Roman" w:hAnsi="Times New Roman" w:cs="Times New Roman"/>
          <w:sz w:val="26"/>
          <w:szCs w:val="26"/>
          <w:lang w:eastAsia="ru-RU"/>
        </w:rPr>
        <w:t>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D042E" w:rsidRDefault="00AD042E" w:rsidP="00AD042E">
      <w:pPr>
        <w:spacing w:after="0" w:line="240" w:lineRule="auto"/>
        <w:jc w:val="both"/>
        <w:rPr>
          <w:rFonts w:ascii="Times New Roman" w:eastAsia="Times New Roman" w:hAnsi="Times New Roman" w:cs="Times New Roman"/>
          <w:color w:val="000000"/>
          <w:sz w:val="26"/>
          <w:szCs w:val="26"/>
          <w:lang w:eastAsia="ru-RU"/>
        </w:rPr>
      </w:pPr>
    </w:p>
    <w:p w:rsidR="00FA7F7E" w:rsidRDefault="00FA7F7E" w:rsidP="00AD042E">
      <w:pPr>
        <w:spacing w:after="0" w:line="240" w:lineRule="auto"/>
        <w:ind w:firstLine="567"/>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AD042E" w:rsidRDefault="00AD042E" w:rsidP="00FA7F7E">
      <w:pPr>
        <w:spacing w:after="0" w:line="240" w:lineRule="auto"/>
        <w:ind w:firstLine="709"/>
        <w:jc w:val="both"/>
        <w:rPr>
          <w:rFonts w:ascii="Times New Roman" w:eastAsia="Times New Roman" w:hAnsi="Times New Roman" w:cs="Times New Roman"/>
          <w:color w:val="000000"/>
          <w:sz w:val="26"/>
          <w:szCs w:val="26"/>
          <w:lang w:eastAsia="ru-RU"/>
        </w:rPr>
      </w:pP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color w:val="000000"/>
          <w:sz w:val="26"/>
          <w:szCs w:val="26"/>
          <w:lang w:eastAsia="ru-RU"/>
        </w:rPr>
        <w:t xml:space="preserve">2.7.1. </w:t>
      </w:r>
      <w:r w:rsidRPr="00E52C94">
        <w:rPr>
          <w:rFonts w:ascii="Times New Roman" w:eastAsia="Times New Roman" w:hAnsi="Times New Roman" w:cs="Times New Roman"/>
          <w:color w:val="000000"/>
          <w:sz w:val="26"/>
          <w:szCs w:val="26"/>
          <w:lang w:eastAsia="ru-RU"/>
        </w:rPr>
        <w:t>Для предоставления муниципальной услуги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подлежащих получению в рамках межведомственного взаимодействия, не требуется.</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bookmarkStart w:id="0" w:name="P284"/>
      <w:bookmarkEnd w:id="0"/>
      <w:r w:rsidRPr="00433871">
        <w:rPr>
          <w:rFonts w:ascii="Times New Roman" w:eastAsia="Times New Roman" w:hAnsi="Times New Roman" w:cs="Times New Roman"/>
          <w:color w:val="000000"/>
          <w:sz w:val="26"/>
          <w:szCs w:val="26"/>
          <w:lang w:eastAsia="ru-RU"/>
        </w:rPr>
        <w:t xml:space="preserve">2.7.2. Запрещается требовать от </w:t>
      </w:r>
      <w:r w:rsidR="00DE0BB4">
        <w:rPr>
          <w:rFonts w:ascii="Times New Roman" w:eastAsia="Times New Roman" w:hAnsi="Times New Roman" w:cs="Times New Roman"/>
          <w:color w:val="000000"/>
          <w:sz w:val="26"/>
          <w:szCs w:val="26"/>
          <w:lang w:eastAsia="ru-RU"/>
        </w:rPr>
        <w:t>З</w:t>
      </w:r>
      <w:r w:rsidRPr="00433871">
        <w:rPr>
          <w:rFonts w:ascii="Times New Roman" w:eastAsia="Times New Roman" w:hAnsi="Times New Roman" w:cs="Times New Roman"/>
          <w:color w:val="000000"/>
          <w:sz w:val="26"/>
          <w:szCs w:val="26"/>
          <w:lang w:eastAsia="ru-RU"/>
        </w:rPr>
        <w:t>аявителя:</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государственныхи муниципальных услуг»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61577" w:rsidRPr="00E61577" w:rsidRDefault="00E61577" w:rsidP="00E61577">
      <w:pPr>
        <w:shd w:val="clear" w:color="auto" w:fill="FFFFFF"/>
        <w:spacing w:after="0" w:line="240" w:lineRule="auto"/>
        <w:ind w:right="-8" w:firstLine="567"/>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FA7F7E" w:rsidRPr="00433871" w:rsidRDefault="00FA7F7E" w:rsidP="00AD042E">
      <w:pPr>
        <w:spacing w:after="0" w:line="240" w:lineRule="auto"/>
        <w:ind w:firstLine="708"/>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2.8. Исчерпывающий перечень оснований для отказа в приеме документов, необходимых для предоставления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FA7F7E" w:rsidRPr="00433871" w:rsidRDefault="00FA7F7E" w:rsidP="00AD042E">
      <w:pPr>
        <w:spacing w:after="0" w:line="240" w:lineRule="auto"/>
        <w:ind w:firstLine="708"/>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
    <w:p w:rsidR="00AF1B9E" w:rsidRDefault="00FA7F7E"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2.9.2. </w:t>
      </w:r>
      <w:r w:rsidR="00E61577" w:rsidRPr="00E61577">
        <w:rPr>
          <w:rFonts w:ascii="Times New Roman" w:eastAsia="Times New Roman" w:hAnsi="Times New Roman" w:cs="Times New Roman"/>
          <w:sz w:val="26"/>
          <w:szCs w:val="26"/>
          <w:lang w:eastAsia="ru-RU"/>
        </w:rPr>
        <w:t>Заявителю отказывается в предоставлени</w:t>
      </w:r>
      <w:r w:rsidR="00AF1B9E">
        <w:rPr>
          <w:rFonts w:ascii="Times New Roman" w:eastAsia="Times New Roman" w:hAnsi="Times New Roman" w:cs="Times New Roman"/>
          <w:sz w:val="26"/>
          <w:szCs w:val="26"/>
          <w:lang w:eastAsia="ru-RU"/>
        </w:rPr>
        <w:t>и муниципальной услуги в случае:</w:t>
      </w:r>
    </w:p>
    <w:p w:rsid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r w:rsidR="008D2903" w:rsidRPr="008D2903">
        <w:rPr>
          <w:rFonts w:ascii="Times New Roman" w:eastAsia="Times New Roman" w:hAnsi="Times New Roman" w:cs="Times New Roman"/>
          <w:sz w:val="26"/>
          <w:szCs w:val="26"/>
          <w:lang w:eastAsia="ru-RU"/>
        </w:rPr>
        <w:t>отсутствие у родителя (законного представителя) права на получение компенсации, в том числе в результате применения критерия нуждаемости;</w:t>
      </w:r>
    </w:p>
    <w:p w:rsidR="008D2903" w:rsidRDefault="008D2903"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8D2903">
        <w:rPr>
          <w:rFonts w:ascii="Times New Roman" w:eastAsia="Times New Roman" w:hAnsi="Times New Roman" w:cs="Times New Roman"/>
          <w:sz w:val="26"/>
          <w:szCs w:val="26"/>
          <w:lang w:eastAsia="ru-RU"/>
        </w:rPr>
        <w:t>непредставление или представление не в полном объеме документов, указанных в пункт</w:t>
      </w:r>
      <w:r>
        <w:rPr>
          <w:rFonts w:ascii="Times New Roman" w:eastAsia="Times New Roman" w:hAnsi="Times New Roman" w:cs="Times New Roman"/>
          <w:sz w:val="26"/>
          <w:szCs w:val="26"/>
          <w:lang w:eastAsia="ru-RU"/>
        </w:rPr>
        <w:t xml:space="preserve">е12 </w:t>
      </w:r>
      <w:r w:rsidRPr="008D2903">
        <w:rPr>
          <w:rFonts w:ascii="Times New Roman" w:eastAsia="Times New Roman" w:hAnsi="Times New Roman" w:cs="Times New Roman"/>
          <w:sz w:val="26"/>
          <w:szCs w:val="26"/>
          <w:lang w:eastAsia="ru-RU"/>
        </w:rPr>
        <w:t xml:space="preserve">настоящего </w:t>
      </w:r>
      <w:r w:rsidR="006E6856">
        <w:rPr>
          <w:rFonts w:ascii="Times New Roman" w:eastAsia="Times New Roman" w:hAnsi="Times New Roman" w:cs="Times New Roman"/>
          <w:sz w:val="26"/>
          <w:szCs w:val="26"/>
          <w:lang w:eastAsia="ru-RU"/>
        </w:rPr>
        <w:t>Р</w:t>
      </w:r>
      <w:r>
        <w:rPr>
          <w:rFonts w:ascii="Times New Roman" w:eastAsia="Times New Roman" w:hAnsi="Times New Roman" w:cs="Times New Roman"/>
          <w:sz w:val="26"/>
          <w:szCs w:val="26"/>
          <w:lang w:eastAsia="ru-RU"/>
        </w:rPr>
        <w:t>егламента</w:t>
      </w:r>
      <w:r w:rsidRPr="008D2903">
        <w:rPr>
          <w:rFonts w:ascii="Times New Roman" w:eastAsia="Times New Roman" w:hAnsi="Times New Roman" w:cs="Times New Roman"/>
          <w:sz w:val="26"/>
          <w:szCs w:val="26"/>
          <w:lang w:eastAsia="ru-RU"/>
        </w:rPr>
        <w:t>;</w:t>
      </w:r>
    </w:p>
    <w:p w:rsidR="008D2903" w:rsidRDefault="008D2903"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8D2903">
        <w:rPr>
          <w:rFonts w:ascii="Times New Roman" w:eastAsia="Times New Roman" w:hAnsi="Times New Roman" w:cs="Times New Roman"/>
          <w:sz w:val="26"/>
          <w:szCs w:val="26"/>
          <w:lang w:eastAsia="ru-RU"/>
        </w:rPr>
        <w:t>недостоверность сведений, содержащихся в представленных документах.</w:t>
      </w:r>
    </w:p>
    <w:p w:rsidR="008D2903" w:rsidRPr="00E61577" w:rsidRDefault="008D2903"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p>
    <w:p w:rsidR="00FA7F7E" w:rsidRPr="00433871" w:rsidRDefault="00FA7F7E" w:rsidP="00AD042E">
      <w:pPr>
        <w:spacing w:after="0" w:line="240" w:lineRule="auto"/>
        <w:ind w:firstLine="567"/>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2.10. Перечень услуг, которые являются необходимыми и обязательными для предоставления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Услуг, которые являются необходимыми и обязательными для предоставления муниципальной услуги, не имеется.</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AD042E">
      <w:pPr>
        <w:spacing w:after="0" w:line="240" w:lineRule="auto"/>
        <w:ind w:firstLine="708"/>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2.11. Размер платы, взимаемой с заявителя при предоставлении муниципальной услуги, и способы ее взимания</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Предоставление муниципальной услуги осуществляется без взимания платы.</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FA7F7E" w:rsidRPr="00433871" w:rsidRDefault="00FA7F7E" w:rsidP="00AD042E">
      <w:pPr>
        <w:spacing w:after="0" w:line="240" w:lineRule="auto"/>
        <w:ind w:firstLine="708"/>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AD042E">
      <w:pPr>
        <w:spacing w:after="0" w:line="240" w:lineRule="auto"/>
        <w:ind w:firstLine="708"/>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2.13. Срок регистрации заявления о предоставлении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FA7F7E" w:rsidRPr="00433871" w:rsidRDefault="00FA7F7E" w:rsidP="00AD042E">
      <w:pPr>
        <w:spacing w:after="0" w:line="240" w:lineRule="auto"/>
        <w:ind w:firstLine="708"/>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2.14.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 </w:t>
      </w:r>
    </w:p>
    <w:p w:rsidR="00FA7F7E" w:rsidRPr="00433871" w:rsidRDefault="006E6856" w:rsidP="00FA7F7E">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2.14.1. Прием З</w:t>
      </w:r>
      <w:r w:rsidR="00FA7F7E" w:rsidRPr="00433871">
        <w:rPr>
          <w:rFonts w:ascii="Times New Roman" w:eastAsia="Times New Roman" w:hAnsi="Times New Roman" w:cs="Times New Roman"/>
          <w:color w:val="000000"/>
          <w:sz w:val="26"/>
          <w:szCs w:val="26"/>
          <w:lang w:eastAsia="ru-RU"/>
        </w:rPr>
        <w:t>аявителей осуществ</w:t>
      </w:r>
      <w:r w:rsidR="00771016">
        <w:rPr>
          <w:rFonts w:ascii="Times New Roman" w:eastAsia="Times New Roman" w:hAnsi="Times New Roman" w:cs="Times New Roman"/>
          <w:color w:val="000000"/>
          <w:sz w:val="26"/>
          <w:szCs w:val="26"/>
          <w:lang w:eastAsia="ru-RU"/>
        </w:rPr>
        <w:t>ляется в помещениях для приема З</w:t>
      </w:r>
      <w:r w:rsidR="00FA7F7E" w:rsidRPr="00433871">
        <w:rPr>
          <w:rFonts w:ascii="Times New Roman" w:eastAsia="Times New Roman" w:hAnsi="Times New Roman" w:cs="Times New Roman"/>
          <w:color w:val="000000"/>
          <w:sz w:val="26"/>
          <w:szCs w:val="26"/>
          <w:lang w:eastAsia="ru-RU"/>
        </w:rPr>
        <w:t xml:space="preserve">аявителей. Помещения для приема </w:t>
      </w:r>
      <w:r w:rsidR="00771016">
        <w:rPr>
          <w:rFonts w:ascii="Times New Roman" w:eastAsia="Times New Roman" w:hAnsi="Times New Roman" w:cs="Times New Roman"/>
          <w:color w:val="000000"/>
          <w:sz w:val="26"/>
          <w:szCs w:val="26"/>
          <w:lang w:eastAsia="ru-RU"/>
        </w:rPr>
        <w:t>З</w:t>
      </w:r>
      <w:r w:rsidR="00FA7F7E" w:rsidRPr="00433871">
        <w:rPr>
          <w:rFonts w:ascii="Times New Roman" w:eastAsia="Times New Roman" w:hAnsi="Times New Roman" w:cs="Times New Roman"/>
          <w:color w:val="000000"/>
          <w:sz w:val="26"/>
          <w:szCs w:val="26"/>
          <w:lang w:eastAsia="ru-RU"/>
        </w:rPr>
        <w:t xml:space="preserve">аявителей располагаются на </w:t>
      </w:r>
      <w:r w:rsidR="00FA7F7E">
        <w:rPr>
          <w:rFonts w:ascii="Times New Roman" w:eastAsia="Times New Roman" w:hAnsi="Times New Roman" w:cs="Times New Roman"/>
          <w:color w:val="000000"/>
          <w:sz w:val="26"/>
          <w:szCs w:val="26"/>
          <w:lang w:eastAsia="ru-RU"/>
        </w:rPr>
        <w:t>второ</w:t>
      </w:r>
      <w:r w:rsidR="00FA7F7E" w:rsidRPr="00433871">
        <w:rPr>
          <w:rFonts w:ascii="Times New Roman" w:eastAsia="Times New Roman" w:hAnsi="Times New Roman" w:cs="Times New Roman"/>
          <w:color w:val="000000"/>
          <w:sz w:val="26"/>
          <w:szCs w:val="26"/>
          <w:lang w:eastAsia="ru-RU"/>
        </w:rPr>
        <w:t xml:space="preserve">м этаже здания (объекта) Управления </w:t>
      </w:r>
      <w:r w:rsidR="00FA7F7E">
        <w:rPr>
          <w:rFonts w:ascii="Times New Roman" w:eastAsia="Times New Roman" w:hAnsi="Times New Roman" w:cs="Times New Roman"/>
          <w:color w:val="000000"/>
          <w:sz w:val="26"/>
          <w:szCs w:val="26"/>
          <w:lang w:eastAsia="ru-RU"/>
        </w:rPr>
        <w:t>образования</w:t>
      </w:r>
      <w:r w:rsidR="00FA7F7E" w:rsidRPr="00433871">
        <w:rPr>
          <w:rFonts w:ascii="Times New Roman" w:eastAsia="Times New Roman" w:hAnsi="Times New Roman" w:cs="Times New Roman"/>
          <w:color w:val="000000"/>
          <w:sz w:val="26"/>
          <w:szCs w:val="26"/>
          <w:lang w:eastAsia="ru-RU"/>
        </w:rPr>
        <w:t xml:space="preserve"> администрации Усть-Абаканского района и должны соответст</w:t>
      </w:r>
      <w:r w:rsidR="00771016">
        <w:rPr>
          <w:rFonts w:ascii="Times New Roman" w:eastAsia="Times New Roman" w:hAnsi="Times New Roman" w:cs="Times New Roman"/>
          <w:color w:val="000000"/>
          <w:sz w:val="26"/>
          <w:szCs w:val="26"/>
          <w:lang w:eastAsia="ru-RU"/>
        </w:rPr>
        <w:t>вовать комфортным условиям для З</w:t>
      </w:r>
      <w:r w:rsidR="00FA7F7E" w:rsidRPr="00433871">
        <w:rPr>
          <w:rFonts w:ascii="Times New Roman" w:eastAsia="Times New Roman" w:hAnsi="Times New Roman" w:cs="Times New Roman"/>
          <w:color w:val="000000"/>
          <w:sz w:val="26"/>
          <w:szCs w:val="26"/>
          <w:lang w:eastAsia="ru-RU"/>
        </w:rPr>
        <w:t>аявителей и оптимальным условиям работы специал</w:t>
      </w:r>
      <w:r w:rsidR="00771016">
        <w:rPr>
          <w:rFonts w:ascii="Times New Roman" w:eastAsia="Times New Roman" w:hAnsi="Times New Roman" w:cs="Times New Roman"/>
          <w:color w:val="000000"/>
          <w:sz w:val="26"/>
          <w:szCs w:val="26"/>
          <w:lang w:eastAsia="ru-RU"/>
        </w:rPr>
        <w:t>истов уполномоченного органа с З</w:t>
      </w:r>
      <w:r w:rsidR="00FA7F7E" w:rsidRPr="00433871">
        <w:rPr>
          <w:rFonts w:ascii="Times New Roman" w:eastAsia="Times New Roman" w:hAnsi="Times New Roman" w:cs="Times New Roman"/>
          <w:color w:val="000000"/>
          <w:sz w:val="26"/>
          <w:szCs w:val="26"/>
          <w:lang w:eastAsia="ru-RU"/>
        </w:rPr>
        <w:t>аявителями.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w:t>
      </w:r>
      <w:r w:rsidR="006E6856">
        <w:rPr>
          <w:rFonts w:ascii="Times New Roman" w:eastAsia="Times New Roman" w:hAnsi="Times New Roman" w:cs="Times New Roman"/>
          <w:color w:val="000000"/>
          <w:sz w:val="26"/>
          <w:szCs w:val="26"/>
          <w:lang w:eastAsia="ru-RU"/>
        </w:rPr>
        <w:t>.14.2. В помещениях для приема З</w:t>
      </w:r>
      <w:r w:rsidRPr="00433871">
        <w:rPr>
          <w:rFonts w:ascii="Times New Roman" w:eastAsia="Times New Roman" w:hAnsi="Times New Roman" w:cs="Times New Roman"/>
          <w:color w:val="000000"/>
          <w:sz w:val="26"/>
          <w:szCs w:val="26"/>
          <w:lang w:eastAsia="ru-RU"/>
        </w:rPr>
        <w:t>аявителей размещаются информационные стенды с информацией, указанной в пункте 1.3.4 настоящего Регламента.</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 xml:space="preserve">2.14.3. Для ожидания </w:t>
      </w:r>
      <w:r w:rsidR="00930D48">
        <w:rPr>
          <w:rFonts w:ascii="Times New Roman" w:eastAsia="Times New Roman" w:hAnsi="Times New Roman" w:cs="Times New Roman"/>
          <w:color w:val="000000"/>
          <w:sz w:val="26"/>
          <w:szCs w:val="26"/>
          <w:lang w:eastAsia="ru-RU"/>
        </w:rPr>
        <w:t>З</w:t>
      </w:r>
      <w:r w:rsidRPr="00433871">
        <w:rPr>
          <w:rFonts w:ascii="Times New Roman" w:eastAsia="Times New Roman" w:hAnsi="Times New Roman" w:cs="Times New Roman"/>
          <w:color w:val="000000"/>
          <w:sz w:val="26"/>
          <w:szCs w:val="26"/>
          <w:lang w:eastAsia="ru-RU"/>
        </w:rPr>
        <w:t>аявителями приема, заполнения необходимых для получения муниципальной услуги документов отводятся места, оборудованные стульями, скамьями (банкетками), столами (стойками) с наличием писчей бумаги, ручек, бланков документов.</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2.14.4.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2.14.5.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FA7F7E" w:rsidRPr="00433871" w:rsidRDefault="00930D48" w:rsidP="00FA7F7E">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2.14.6. Кабинеты приема З</w:t>
      </w:r>
      <w:r w:rsidR="00FA7F7E" w:rsidRPr="00433871">
        <w:rPr>
          <w:rFonts w:ascii="Times New Roman" w:eastAsia="Times New Roman" w:hAnsi="Times New Roman" w:cs="Times New Roman"/>
          <w:color w:val="000000"/>
          <w:sz w:val="26"/>
          <w:szCs w:val="26"/>
          <w:lang w:eastAsia="ru-RU"/>
        </w:rPr>
        <w:t>аявителей должны быть оборудованы информационными табличками (вывесками) с указанием:</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 номера кабинета;</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 фамилии, имени, отчества и должности специалиста, осуществляющего предоставление муниципальной услуги.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w:t>
      </w:r>
      <w:r w:rsidR="00930D48">
        <w:rPr>
          <w:rFonts w:ascii="Times New Roman" w:eastAsia="Times New Roman" w:hAnsi="Times New Roman" w:cs="Times New Roman"/>
          <w:color w:val="000000"/>
          <w:sz w:val="26"/>
          <w:szCs w:val="26"/>
          <w:lang w:eastAsia="ru-RU"/>
        </w:rPr>
        <w:t>.14.7. В помещениях для приема З</w:t>
      </w:r>
      <w:r w:rsidRPr="00433871">
        <w:rPr>
          <w:rFonts w:ascii="Times New Roman" w:eastAsia="Times New Roman" w:hAnsi="Times New Roman" w:cs="Times New Roman"/>
          <w:color w:val="000000"/>
          <w:sz w:val="26"/>
          <w:szCs w:val="26"/>
          <w:lang w:eastAsia="ru-RU"/>
        </w:rPr>
        <w:t>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1) возможность беспрепятственного входа в здание (объект) и выхода из него;</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5) содействие инвалиду при входе в здание (объект) и выходе из него, информирование инвалида о доступных маршрутах общественного транспорта;</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7) допуск в помещения, в которых оказывается муниципальная услуга, сурдопереводчика и тифлосурдопереводчика;</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8) 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w:t>
      </w:r>
      <w:r w:rsidR="00930D48">
        <w:rPr>
          <w:rFonts w:ascii="Times New Roman" w:eastAsia="Times New Roman" w:hAnsi="Times New Roman" w:cs="Times New Roman"/>
          <w:color w:val="000000"/>
          <w:sz w:val="26"/>
          <w:szCs w:val="26"/>
          <w:lang w:eastAsia="ru-RU"/>
        </w:rPr>
        <w:t>о</w:t>
      </w:r>
      <w:r w:rsidRPr="00433871">
        <w:rPr>
          <w:rFonts w:ascii="Times New Roman" w:eastAsia="Times New Roman" w:hAnsi="Times New Roman" w:cs="Times New Roman"/>
          <w:color w:val="000000"/>
          <w:sz w:val="26"/>
          <w:szCs w:val="26"/>
          <w:lang w:eastAsia="ru-RU"/>
        </w:rPr>
        <w:t>м приказом Министерства труда и социальной защиты Российской Федерации от 22.06.2015 № 386н;</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9) предоставление, при возможности, муниципальной услуги по месту жительства инвалида или в дистанционном режиме;</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FA7F7E" w:rsidRPr="00433871" w:rsidRDefault="00FA7F7E" w:rsidP="00FA7F7E">
      <w:pPr>
        <w:spacing w:after="0" w:line="240" w:lineRule="auto"/>
        <w:ind w:firstLine="709"/>
        <w:jc w:val="both"/>
        <w:rPr>
          <w:rFonts w:ascii="Times New Roman" w:eastAsia="Times New Roman" w:hAnsi="Times New Roman" w:cs="Times New Roman"/>
          <w:b/>
          <w:bCs/>
          <w:color w:val="000000"/>
          <w:sz w:val="26"/>
          <w:szCs w:val="26"/>
          <w:lang w:eastAsia="ru-RU"/>
        </w:rPr>
      </w:pPr>
      <w:r w:rsidRPr="00433871">
        <w:rPr>
          <w:rFonts w:ascii="Times New Roman" w:eastAsia="Times New Roman" w:hAnsi="Times New Roman" w:cs="Times New Roman"/>
          <w:color w:val="000000"/>
          <w:sz w:val="26"/>
          <w:szCs w:val="26"/>
          <w:lang w:eastAsia="ru-RU"/>
        </w:rPr>
        <w:t>2.14.8. Доступные для инвалидов элементы здания и территории идентифицируются символами доступности в следующих местах:</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 парковочные места;</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 входы, если не все входы в здание являются доступными;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3) зоны безопасности;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4) проходы в других местах обслуживания инвалидов, где не все проходы являются доступными.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 xml:space="preserve">2.14.9. На парковке общего пользования около здания Управления, в котором располагаются помещения для приема </w:t>
      </w:r>
      <w:r w:rsidR="00B42E2A">
        <w:rPr>
          <w:rFonts w:ascii="Times New Roman" w:eastAsia="Times New Roman" w:hAnsi="Times New Roman" w:cs="Times New Roman"/>
          <w:color w:val="000000"/>
          <w:sz w:val="26"/>
          <w:szCs w:val="26"/>
          <w:lang w:eastAsia="ru-RU"/>
        </w:rPr>
        <w:t>З</w:t>
      </w:r>
      <w:r w:rsidRPr="00433871">
        <w:rPr>
          <w:rFonts w:ascii="Times New Roman" w:eastAsia="Times New Roman" w:hAnsi="Times New Roman" w:cs="Times New Roman"/>
          <w:color w:val="000000"/>
          <w:sz w:val="26"/>
          <w:szCs w:val="26"/>
          <w:lang w:eastAsia="ru-RU"/>
        </w:rPr>
        <w:t>аявителей, имеющих инвалидность, выделяется не менее 10 процентов мест (но не менее одного места) для бесплатной парковки:</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1) транспортных средств, управляемых инвалидами I, II групп, и транспортных средств, перевозящих таких инвалидов и (или) детей-инвалидов;</w:t>
      </w:r>
    </w:p>
    <w:p w:rsidR="00FA7F7E" w:rsidRPr="00433871" w:rsidRDefault="00FA7F7E" w:rsidP="00FA7F7E">
      <w:pPr>
        <w:spacing w:after="0" w:line="240" w:lineRule="auto"/>
        <w:ind w:firstLine="709"/>
        <w:jc w:val="both"/>
        <w:rPr>
          <w:rFonts w:ascii="Times New Roman" w:eastAsia="Times New Roman" w:hAnsi="Times New Roman" w:cs="Times New Roman"/>
          <w:color w:val="000000"/>
          <w:sz w:val="26"/>
          <w:szCs w:val="26"/>
          <w:lang w:eastAsia="ru-RU"/>
        </w:rPr>
      </w:pPr>
      <w:r w:rsidRPr="00433871">
        <w:rPr>
          <w:rFonts w:ascii="Times New Roman" w:eastAsia="Times New Roman" w:hAnsi="Times New Roman" w:cs="Times New Roman"/>
          <w:color w:val="000000"/>
          <w:sz w:val="26"/>
          <w:szCs w:val="26"/>
          <w:lang w:eastAsia="ru-RU"/>
        </w:rPr>
        <w:t>2) транспортных средств, управляемых гражданами из числа инвалидов III группы, на которых распространяются нормы части девятой статьи 15 Федерального закона от 24.11.1995 № 181-ФЗ «О социальной защите инвалидов в Российской Федерации» в порядке, определяемом Правительством Российской Федерации, и транспортных средств, перевозящих таких граждан.</w:t>
      </w:r>
    </w:p>
    <w:p w:rsidR="00E61577" w:rsidRDefault="00FA7F7E" w:rsidP="00FA7F7E">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433871">
        <w:rPr>
          <w:rFonts w:ascii="Times New Roman" w:eastAsia="Times New Roman" w:hAnsi="Times New Roman" w:cs="Times New Roman"/>
          <w:color w:val="000000"/>
          <w:sz w:val="26"/>
          <w:szCs w:val="26"/>
          <w:lang w:eastAsia="ru-RU"/>
        </w:rPr>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r w:rsidR="00E61577" w:rsidRPr="00E61577">
        <w:rPr>
          <w:rFonts w:ascii="Times New Roman" w:eastAsia="Times New Roman" w:hAnsi="Times New Roman" w:cs="Times New Roman"/>
          <w:sz w:val="26"/>
          <w:szCs w:val="26"/>
          <w:lang w:eastAsia="ru-RU"/>
        </w:rPr>
        <w:t> </w:t>
      </w:r>
    </w:p>
    <w:p w:rsidR="00AD042E" w:rsidRDefault="00AD042E" w:rsidP="00FA7F7E">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p>
    <w:p w:rsidR="00A61062" w:rsidRPr="00A61062" w:rsidRDefault="00A61062" w:rsidP="00AD042E">
      <w:pPr>
        <w:spacing w:after="0" w:line="240" w:lineRule="auto"/>
        <w:ind w:firstLine="567"/>
        <w:jc w:val="both"/>
        <w:rPr>
          <w:rFonts w:ascii="Times New Roman" w:eastAsia="Times New Roman" w:hAnsi="Times New Roman" w:cs="Times New Roman"/>
          <w:b/>
          <w:bCs/>
          <w:color w:val="000000"/>
          <w:sz w:val="26"/>
          <w:szCs w:val="26"/>
          <w:lang w:eastAsia="ru-RU"/>
        </w:rPr>
      </w:pPr>
      <w:r w:rsidRPr="00A61062">
        <w:rPr>
          <w:rFonts w:ascii="Times New Roman" w:eastAsia="Times New Roman" w:hAnsi="Times New Roman" w:cs="Times New Roman"/>
          <w:color w:val="000000"/>
          <w:sz w:val="26"/>
          <w:szCs w:val="26"/>
          <w:lang w:eastAsia="ru-RU"/>
        </w:rPr>
        <w:t>2.15. Показатели доступности и качества муниципальной услуги</w:t>
      </w:r>
    </w:p>
    <w:p w:rsidR="00A61062" w:rsidRPr="00A61062" w:rsidRDefault="00A61062" w:rsidP="00A61062">
      <w:pPr>
        <w:spacing w:after="0" w:line="240" w:lineRule="auto"/>
        <w:ind w:firstLine="709"/>
        <w:jc w:val="both"/>
        <w:rPr>
          <w:rFonts w:ascii="Times New Roman" w:eastAsia="Times New Roman" w:hAnsi="Times New Roman" w:cs="Times New Roman"/>
          <w:b/>
          <w:bCs/>
          <w:color w:val="000000"/>
          <w:sz w:val="26"/>
          <w:szCs w:val="26"/>
          <w:lang w:eastAsia="ru-RU"/>
        </w:rPr>
      </w:pPr>
      <w:r w:rsidRPr="00A61062">
        <w:rPr>
          <w:rFonts w:ascii="Times New Roman" w:eastAsia="Times New Roman" w:hAnsi="Times New Roman" w:cs="Times New Roman"/>
          <w:color w:val="000000"/>
          <w:sz w:val="26"/>
          <w:szCs w:val="26"/>
          <w:lang w:eastAsia="ru-RU"/>
        </w:rPr>
        <w:t> </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2.15.1. Показателями доступности предоставления муниципальной услуги являются:</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1) различные способы получения информации о муниципальной услуге, о ходе предоставления муниципальной услуги;</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 бесплатное предоставление информации о муниципальной услуге;</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3) возможность получения муниципальной услуги в электронной форме.</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2.15.2. Показателями качества при предоставлении муниципальной услуги являются:</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1) доля решений, принятых в результате предоставления муниципальной услуги, признанных незаконными судом, в количестве таких решений, оспоренных в судебном порядке;</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 количество обоснованных жалоб на действия (бездействие) специалистов, ответственных за предоставление муниципальной услуги;</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3) количество заявлений, рассмотренных с нарушением установленных сроков.</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 xml:space="preserve">2.15.3. При предоставлении муниципальной услуги взаимодействие </w:t>
      </w:r>
      <w:r w:rsidR="00B42E2A">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w:t>
      </w:r>
      <w:r w:rsidR="00B42E2A">
        <w:rPr>
          <w:rFonts w:ascii="Times New Roman" w:eastAsia="Times New Roman" w:hAnsi="Times New Roman" w:cs="Times New Roman"/>
          <w:color w:val="000000"/>
          <w:sz w:val="26"/>
          <w:szCs w:val="26"/>
          <w:lang w:eastAsia="ru-RU"/>
        </w:rPr>
        <w:t>одолжительность взаимодействия З</w:t>
      </w:r>
      <w:r w:rsidRPr="00A61062">
        <w:rPr>
          <w:rFonts w:ascii="Times New Roman" w:eastAsia="Times New Roman" w:hAnsi="Times New Roman" w:cs="Times New Roman"/>
          <w:color w:val="000000"/>
          <w:sz w:val="26"/>
          <w:szCs w:val="26"/>
          <w:lang w:eastAsia="ru-RU"/>
        </w:rPr>
        <w:t>аявителя с должностным лицом уполномоченного органа при предоставлении муниципальной услуги не должна превышать 15 минут.</w:t>
      </w:r>
    </w:p>
    <w:p w:rsidR="00A61062" w:rsidRPr="00A61062" w:rsidRDefault="00A61062" w:rsidP="00A61062">
      <w:pPr>
        <w:spacing w:after="0" w:line="240" w:lineRule="auto"/>
        <w:ind w:firstLine="709"/>
        <w:jc w:val="both"/>
        <w:rPr>
          <w:rFonts w:ascii="Times New Roman" w:eastAsia="Times New Roman" w:hAnsi="Times New Roman" w:cs="Times New Roman"/>
          <w:b/>
          <w:bCs/>
          <w:color w:val="000000"/>
          <w:sz w:val="26"/>
          <w:szCs w:val="26"/>
          <w:lang w:eastAsia="ru-RU"/>
        </w:rPr>
      </w:pPr>
      <w:r w:rsidRPr="00A61062">
        <w:rPr>
          <w:rFonts w:ascii="Times New Roman" w:eastAsia="Times New Roman" w:hAnsi="Times New Roman" w:cs="Times New Roman"/>
          <w:color w:val="000000"/>
          <w:sz w:val="26"/>
          <w:szCs w:val="26"/>
          <w:lang w:eastAsia="ru-RU"/>
        </w:rPr>
        <w:t> </w:t>
      </w:r>
    </w:p>
    <w:p w:rsidR="00A61062" w:rsidRPr="00A61062" w:rsidRDefault="00A61062" w:rsidP="00AD042E">
      <w:pPr>
        <w:spacing w:after="0" w:line="240" w:lineRule="auto"/>
        <w:ind w:firstLine="708"/>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t>
      </w:r>
      <w:hyperlink r:id="rId19" w:history="1">
        <w:r w:rsidRPr="00A61062">
          <w:rPr>
            <w:rFonts w:ascii="Times New Roman" w:eastAsia="Times New Roman" w:hAnsi="Times New Roman" w:cs="Times New Roman"/>
            <w:color w:val="000000"/>
            <w:sz w:val="26"/>
            <w:szCs w:val="26"/>
            <w:lang w:eastAsia="ru-RU"/>
          </w:rPr>
          <w:t>www.gosuslugi.ru</w:t>
        </w:r>
      </w:hyperlink>
      <w:r w:rsidRPr="00A61062">
        <w:rPr>
          <w:rFonts w:ascii="Times New Roman" w:eastAsia="Times New Roman" w:hAnsi="Times New Roman" w:cs="Times New Roman"/>
          <w:color w:val="000000"/>
          <w:sz w:val="26"/>
          <w:szCs w:val="26"/>
          <w:lang w:eastAsia="ru-RU"/>
        </w:rPr>
        <w:t>), а также портал государственных и муниципальных услуг (функций) Республики Хакасия (19.gosuslugi.ru).</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2.16.3. При предоставлении муниципальной услуги в электронной форме идентификация и аутентификация могут осуществляться посредством:</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2.16.4.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 63-ФЗ «Об электронной подписи» и Федерального закона № 210-ФЗ.</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 xml:space="preserve">2.16.5. Запрос и иные документы, необходимые для предоставления муниципальной услуги, подписанные простой электронной подписью и поданные </w:t>
      </w:r>
      <w:r w:rsidR="00437967">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аявителем с соблюдением требований части 2 статьи 21.1 и части 1 статьи 21.2 Федерального закона № 210-ФЗ, признаются равнозначными запросу и иным документам, подписанным собственноручной подписью и представленным на бумажных носителях.</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 xml:space="preserve">2.16.6.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w:t>
      </w:r>
      <w:r w:rsidR="00A34AF1">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 xml:space="preserve">аявителя с соответствующим запросом, а взаимодействие с органами, предоставляющими услуги, осуществляется многофункциональным центром без участия </w:t>
      </w:r>
      <w:r w:rsidR="00A34AF1">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аявителя в соответствии с нормативными правовыми актами и соглашением о взаимодействии.</w:t>
      </w:r>
    </w:p>
    <w:p w:rsidR="00A61062" w:rsidRPr="00A61062" w:rsidRDefault="00A61062" w:rsidP="00A61062">
      <w:pPr>
        <w:spacing w:after="0" w:line="240" w:lineRule="auto"/>
        <w:ind w:firstLine="709"/>
        <w:jc w:val="both"/>
        <w:rPr>
          <w:rFonts w:ascii="Times New Roman" w:eastAsia="Times New Roman" w:hAnsi="Times New Roman" w:cs="Times New Roman"/>
          <w:color w:val="000000"/>
          <w:sz w:val="26"/>
          <w:szCs w:val="26"/>
          <w:lang w:eastAsia="ru-RU"/>
        </w:rPr>
      </w:pPr>
      <w:r w:rsidRPr="00A61062">
        <w:rPr>
          <w:rFonts w:ascii="Times New Roman" w:eastAsia="Times New Roman" w:hAnsi="Times New Roman" w:cs="Times New Roman"/>
          <w:color w:val="000000"/>
          <w:sz w:val="26"/>
          <w:szCs w:val="26"/>
          <w:lang w:eastAsia="ru-RU"/>
        </w:rPr>
        <w:t xml:space="preserve">2.16.7. Муниципальная услуга может предоставляться в многофункциональном центре при однократном обращении </w:t>
      </w:r>
      <w:r w:rsidR="00596DE5">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 xml:space="preserve">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w:t>
      </w:r>
      <w:r w:rsidR="00596DE5">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 xml:space="preserve">аявителем государственных и (или) муниципальных услуг, указанных в комплексном </w:t>
      </w:r>
      <w:r w:rsidR="00596DE5">
        <w:rPr>
          <w:rFonts w:ascii="Times New Roman" w:eastAsia="Times New Roman" w:hAnsi="Times New Roman" w:cs="Times New Roman"/>
          <w:color w:val="000000"/>
          <w:sz w:val="26"/>
          <w:szCs w:val="26"/>
          <w:lang w:eastAsia="ru-RU"/>
        </w:rPr>
        <w:t>запросе, действует в интересах З</w:t>
      </w:r>
      <w:r w:rsidRPr="00A61062">
        <w:rPr>
          <w:rFonts w:ascii="Times New Roman" w:eastAsia="Times New Roman" w:hAnsi="Times New Roman" w:cs="Times New Roman"/>
          <w:color w:val="000000"/>
          <w:sz w:val="26"/>
          <w:szCs w:val="26"/>
          <w:lang w:eastAsia="ru-RU"/>
        </w:rPr>
        <w:t xml:space="preserve">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w:t>
      </w:r>
      <w:r w:rsidR="00596DE5">
        <w:rPr>
          <w:rFonts w:ascii="Times New Roman" w:eastAsia="Times New Roman" w:hAnsi="Times New Roman" w:cs="Times New Roman"/>
          <w:color w:val="000000"/>
          <w:sz w:val="26"/>
          <w:szCs w:val="26"/>
          <w:lang w:eastAsia="ru-RU"/>
        </w:rPr>
        <w:t>З</w:t>
      </w:r>
      <w:r w:rsidRPr="00A61062">
        <w:rPr>
          <w:rFonts w:ascii="Times New Roman" w:eastAsia="Times New Roman" w:hAnsi="Times New Roman" w:cs="Times New Roman"/>
          <w:color w:val="000000"/>
          <w:sz w:val="26"/>
          <w:szCs w:val="26"/>
          <w:lang w:eastAsia="ru-RU"/>
        </w:rPr>
        <w:t>аявителем.</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E61577" w:rsidP="00AD042E">
      <w:pPr>
        <w:shd w:val="clear" w:color="auto" w:fill="FFFFFF"/>
        <w:spacing w:after="0" w:line="240" w:lineRule="auto"/>
        <w:ind w:right="-8"/>
        <w:jc w:val="center"/>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val="en-US" w:eastAsia="ru-RU"/>
        </w:rPr>
        <w:t>III</w:t>
      </w:r>
      <w:r w:rsidRPr="00E61577">
        <w:rPr>
          <w:rFonts w:ascii="Times New Roman" w:eastAsia="Times New Roman" w:hAnsi="Times New Roman" w:cs="Times New Roman"/>
          <w:b/>
          <w:bCs/>
          <w:sz w:val="26"/>
          <w:szCs w:val="26"/>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A61062"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E61577" w:rsidRPr="00E61577">
        <w:rPr>
          <w:rFonts w:ascii="Times New Roman" w:eastAsia="Times New Roman" w:hAnsi="Times New Roman" w:cs="Times New Roman"/>
          <w:sz w:val="26"/>
          <w:szCs w:val="26"/>
          <w:lang w:eastAsia="ru-RU"/>
        </w:rPr>
        <w:t xml:space="preserve"> Оказание муниципальной услуги включает в себя следующие административные процедуры:</w:t>
      </w:r>
    </w:p>
    <w:p w:rsidR="00E61577" w:rsidRPr="00E61577" w:rsidRDefault="005A0ED6"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E61577" w:rsidRPr="00E61577">
        <w:rPr>
          <w:rFonts w:ascii="Times New Roman" w:eastAsia="Times New Roman" w:hAnsi="Times New Roman" w:cs="Times New Roman"/>
          <w:sz w:val="26"/>
          <w:szCs w:val="26"/>
          <w:lang w:eastAsia="ru-RU"/>
        </w:rPr>
        <w:t>рием</w:t>
      </w:r>
      <w:r>
        <w:rPr>
          <w:rFonts w:ascii="Times New Roman" w:eastAsia="Times New Roman" w:hAnsi="Times New Roman" w:cs="Times New Roman"/>
          <w:sz w:val="26"/>
          <w:szCs w:val="26"/>
          <w:lang w:eastAsia="ru-RU"/>
        </w:rPr>
        <w:t>,</w:t>
      </w:r>
      <w:r w:rsidR="00E61577" w:rsidRPr="00E61577">
        <w:rPr>
          <w:rFonts w:ascii="Times New Roman" w:eastAsia="Times New Roman" w:hAnsi="Times New Roman" w:cs="Times New Roman"/>
          <w:sz w:val="26"/>
          <w:szCs w:val="26"/>
          <w:lang w:eastAsia="ru-RU"/>
        </w:rPr>
        <w:t xml:space="preserve"> регистрация </w:t>
      </w:r>
      <w:r>
        <w:rPr>
          <w:rFonts w:ascii="Times New Roman" w:eastAsia="Times New Roman" w:hAnsi="Times New Roman" w:cs="Times New Roman"/>
          <w:sz w:val="26"/>
          <w:szCs w:val="26"/>
          <w:lang w:eastAsia="ru-RU"/>
        </w:rPr>
        <w:t xml:space="preserve">и проверка </w:t>
      </w:r>
      <w:r w:rsidR="00E61577" w:rsidRPr="00E61577">
        <w:rPr>
          <w:rFonts w:ascii="Times New Roman" w:eastAsia="Times New Roman" w:hAnsi="Times New Roman" w:cs="Times New Roman"/>
          <w:sz w:val="26"/>
          <w:szCs w:val="26"/>
          <w:lang w:eastAsia="ru-RU"/>
        </w:rPr>
        <w:t>документов, необходимых для предоставления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подготовка и выдача результата предоставления муниципальной услуги, либо отказа в предоставлении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A61062" w:rsidRDefault="00A61062" w:rsidP="00A61062">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A61062">
        <w:rPr>
          <w:rFonts w:ascii="Times New Roman" w:eastAsia="Times New Roman" w:hAnsi="Times New Roman" w:cs="Times New Roman"/>
          <w:bCs/>
          <w:sz w:val="26"/>
          <w:szCs w:val="26"/>
          <w:lang w:eastAsia="ru-RU"/>
        </w:rPr>
        <w:t xml:space="preserve">3.1.1. </w:t>
      </w:r>
      <w:r w:rsidR="005A0ED6">
        <w:rPr>
          <w:rFonts w:ascii="Times New Roman" w:eastAsia="Times New Roman" w:hAnsi="Times New Roman" w:cs="Times New Roman"/>
          <w:bCs/>
          <w:sz w:val="26"/>
          <w:szCs w:val="26"/>
          <w:lang w:eastAsia="ru-RU"/>
        </w:rPr>
        <w:t>П</w:t>
      </w:r>
      <w:r w:rsidR="005A0ED6" w:rsidRPr="005A0ED6">
        <w:rPr>
          <w:rFonts w:ascii="Times New Roman" w:eastAsia="Times New Roman" w:hAnsi="Times New Roman" w:cs="Times New Roman"/>
          <w:bCs/>
          <w:sz w:val="26"/>
          <w:szCs w:val="26"/>
          <w:lang w:eastAsia="ru-RU"/>
        </w:rPr>
        <w:t>рием, регистрация и проверка документов, необходимых для предоставления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A61062">
        <w:rPr>
          <w:rFonts w:ascii="Times New Roman" w:eastAsia="Times New Roman" w:hAnsi="Times New Roman" w:cs="Times New Roman"/>
          <w:sz w:val="26"/>
          <w:szCs w:val="26"/>
          <w:lang w:eastAsia="ru-RU"/>
        </w:rPr>
        <w:t> </w:t>
      </w:r>
      <w:r w:rsidRPr="00E61577">
        <w:rPr>
          <w:rFonts w:ascii="Times New Roman" w:eastAsia="Times New Roman" w:hAnsi="Times New Roman" w:cs="Times New Roman"/>
          <w:sz w:val="26"/>
          <w:szCs w:val="26"/>
          <w:lang w:eastAsia="ru-RU"/>
        </w:rPr>
        <w:t>3</w:t>
      </w:r>
      <w:r w:rsidR="00A61062">
        <w:rPr>
          <w:rFonts w:ascii="Times New Roman" w:eastAsia="Times New Roman" w:hAnsi="Times New Roman" w:cs="Times New Roman"/>
          <w:sz w:val="26"/>
          <w:szCs w:val="26"/>
          <w:lang w:eastAsia="ru-RU"/>
        </w:rPr>
        <w:t>.</w:t>
      </w:r>
      <w:r w:rsidRPr="00E61577">
        <w:rPr>
          <w:rFonts w:ascii="Times New Roman" w:eastAsia="Times New Roman" w:hAnsi="Times New Roman" w:cs="Times New Roman"/>
          <w:sz w:val="26"/>
          <w:szCs w:val="26"/>
          <w:lang w:eastAsia="ru-RU"/>
        </w:rPr>
        <w:t>1</w:t>
      </w:r>
      <w:r w:rsidR="00A61062">
        <w:rPr>
          <w:rFonts w:ascii="Times New Roman" w:eastAsia="Times New Roman" w:hAnsi="Times New Roman" w:cs="Times New Roman"/>
          <w:sz w:val="26"/>
          <w:szCs w:val="26"/>
          <w:lang w:eastAsia="ru-RU"/>
        </w:rPr>
        <w:t>.2</w:t>
      </w:r>
      <w:r w:rsidRPr="00E61577">
        <w:rPr>
          <w:rFonts w:ascii="Times New Roman" w:eastAsia="Times New Roman" w:hAnsi="Times New Roman" w:cs="Times New Roman"/>
          <w:sz w:val="26"/>
          <w:szCs w:val="26"/>
          <w:lang w:eastAsia="ru-RU"/>
        </w:rPr>
        <w:t>. При назначении компенсации части платы, взимаемой с родителей (законных представителей) на детей, посещающих образовательные организации, реализующие образовательную программу дошкольного образования (далее - компенсация), определяется в следующем размере:</w:t>
      </w:r>
    </w:p>
    <w:p w:rsidR="00E61577" w:rsidRPr="00E61577" w:rsidRDefault="00A61062"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61577" w:rsidRPr="00E61577">
        <w:rPr>
          <w:rFonts w:ascii="Times New Roman" w:eastAsia="Times New Roman" w:hAnsi="Times New Roman" w:cs="Times New Roman"/>
          <w:sz w:val="26"/>
          <w:szCs w:val="26"/>
          <w:lang w:eastAsia="ru-RU"/>
        </w:rPr>
        <w:t xml:space="preserve">20 процентов </w:t>
      </w:r>
      <w:r w:rsidR="009A5936" w:rsidRPr="009A5936">
        <w:rPr>
          <w:rFonts w:ascii="Times New Roman" w:eastAsia="Times New Roman" w:hAnsi="Times New Roman" w:cs="Times New Roman"/>
          <w:sz w:val="26"/>
          <w:szCs w:val="26"/>
          <w:lang w:eastAsia="ru-RU"/>
        </w:rPr>
        <w:t>установленного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Республики Хакасия, реализующих образовательную программу дошкольного образования, на первого ребенка,</w:t>
      </w:r>
    </w:p>
    <w:p w:rsidR="00E61577" w:rsidRPr="00E61577" w:rsidRDefault="00A61062"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61577" w:rsidRPr="00E61577">
        <w:rPr>
          <w:rFonts w:ascii="Times New Roman" w:eastAsia="Times New Roman" w:hAnsi="Times New Roman" w:cs="Times New Roman"/>
          <w:sz w:val="26"/>
          <w:szCs w:val="26"/>
          <w:lang w:eastAsia="ru-RU"/>
        </w:rPr>
        <w:t xml:space="preserve">50 процентов </w:t>
      </w:r>
      <w:r w:rsidR="009A5936" w:rsidRPr="009A5936">
        <w:rPr>
          <w:rFonts w:ascii="Times New Roman" w:eastAsia="Times New Roman" w:hAnsi="Times New Roman" w:cs="Times New Roman"/>
          <w:sz w:val="26"/>
          <w:szCs w:val="26"/>
          <w:lang w:eastAsia="ru-RU"/>
        </w:rPr>
        <w:t xml:space="preserve">установленного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Республики Хакасия, реализующих образовательную программу дошкольного образования, </w:t>
      </w:r>
      <w:r w:rsidR="00E61577" w:rsidRPr="00E61577">
        <w:rPr>
          <w:rFonts w:ascii="Times New Roman" w:eastAsia="Times New Roman" w:hAnsi="Times New Roman" w:cs="Times New Roman"/>
          <w:sz w:val="26"/>
          <w:szCs w:val="26"/>
          <w:lang w:eastAsia="ru-RU"/>
        </w:rPr>
        <w:t>на второго ребенка;</w:t>
      </w:r>
    </w:p>
    <w:p w:rsidR="00E61577" w:rsidRPr="00E61577" w:rsidRDefault="00A61062"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E61577" w:rsidRPr="00E61577">
        <w:rPr>
          <w:rFonts w:ascii="Times New Roman" w:eastAsia="Times New Roman" w:hAnsi="Times New Roman" w:cs="Times New Roman"/>
          <w:sz w:val="26"/>
          <w:szCs w:val="26"/>
          <w:lang w:eastAsia="ru-RU"/>
        </w:rPr>
        <w:t xml:space="preserve">70 процентов </w:t>
      </w:r>
      <w:r w:rsidR="009A5936" w:rsidRPr="009A5936">
        <w:rPr>
          <w:rFonts w:ascii="Times New Roman" w:eastAsia="Times New Roman" w:hAnsi="Times New Roman" w:cs="Times New Roman"/>
          <w:sz w:val="26"/>
          <w:szCs w:val="26"/>
          <w:lang w:eastAsia="ru-RU"/>
        </w:rPr>
        <w:t xml:space="preserve">установленного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Республики Хакасия, реализующих образовательную программу дошкольного образования, </w:t>
      </w:r>
      <w:r w:rsidR="00E61577" w:rsidRPr="00E61577">
        <w:rPr>
          <w:rFonts w:ascii="Times New Roman" w:eastAsia="Times New Roman" w:hAnsi="Times New Roman" w:cs="Times New Roman"/>
          <w:sz w:val="26"/>
          <w:szCs w:val="26"/>
          <w:lang w:eastAsia="ru-RU"/>
        </w:rPr>
        <w:t>на третьего ребенка и последующих детей.</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При определении компенсации Заявителю</w:t>
      </w:r>
      <w:r w:rsidR="00277625">
        <w:rPr>
          <w:rFonts w:ascii="Times New Roman" w:eastAsia="Times New Roman" w:hAnsi="Times New Roman" w:cs="Times New Roman"/>
          <w:sz w:val="26"/>
          <w:szCs w:val="26"/>
          <w:lang w:eastAsia="ru-RU"/>
        </w:rPr>
        <w:t>,</w:t>
      </w:r>
      <w:r w:rsidRPr="00E61577">
        <w:rPr>
          <w:rFonts w:ascii="Times New Roman" w:eastAsia="Times New Roman" w:hAnsi="Times New Roman" w:cs="Times New Roman"/>
          <w:sz w:val="26"/>
          <w:szCs w:val="26"/>
          <w:lang w:eastAsia="ru-RU"/>
        </w:rPr>
        <w:t xml:space="preserve"> учитываются все дети, не достигшие возраста 18 лет.</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Заявитель может представить заявление и документы,</w:t>
      </w:r>
      <w:r w:rsidR="005A0ED6">
        <w:rPr>
          <w:rFonts w:ascii="Times New Roman" w:eastAsia="Times New Roman" w:hAnsi="Times New Roman" w:cs="Times New Roman"/>
          <w:sz w:val="26"/>
          <w:szCs w:val="26"/>
          <w:lang w:eastAsia="ru-RU"/>
        </w:rPr>
        <w:t xml:space="preserve"> указанные в пункте 2.6</w:t>
      </w:r>
      <w:r w:rsidR="009A5936">
        <w:rPr>
          <w:rFonts w:ascii="Times New Roman" w:eastAsia="Times New Roman" w:hAnsi="Times New Roman" w:cs="Times New Roman"/>
          <w:sz w:val="26"/>
          <w:szCs w:val="26"/>
          <w:lang w:eastAsia="ru-RU"/>
        </w:rPr>
        <w:t xml:space="preserve">настоящего </w:t>
      </w:r>
      <w:r w:rsidR="00A61062">
        <w:rPr>
          <w:rFonts w:ascii="Times New Roman" w:eastAsia="Times New Roman" w:hAnsi="Times New Roman" w:cs="Times New Roman"/>
          <w:sz w:val="26"/>
          <w:szCs w:val="26"/>
          <w:lang w:eastAsia="ru-RU"/>
        </w:rPr>
        <w:t>Р</w:t>
      </w:r>
      <w:r w:rsidRPr="00E61577">
        <w:rPr>
          <w:rFonts w:ascii="Times New Roman" w:eastAsia="Times New Roman" w:hAnsi="Times New Roman" w:cs="Times New Roman"/>
          <w:sz w:val="26"/>
          <w:szCs w:val="26"/>
          <w:lang w:eastAsia="ru-RU"/>
        </w:rPr>
        <w:t>егламента, следующими способами:</w:t>
      </w:r>
    </w:p>
    <w:p w:rsidR="00E61577" w:rsidRPr="00E61577" w:rsidRDefault="00A61062"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61577" w:rsidRPr="00E61577">
        <w:rPr>
          <w:rFonts w:ascii="Times New Roman" w:eastAsia="Times New Roman" w:hAnsi="Times New Roman" w:cs="Times New Roman"/>
          <w:sz w:val="26"/>
          <w:szCs w:val="26"/>
          <w:lang w:eastAsia="ru-RU"/>
        </w:rPr>
        <w:t xml:space="preserve">лично в </w:t>
      </w:r>
      <w:r w:rsidR="009A5936">
        <w:rPr>
          <w:rFonts w:ascii="Times New Roman" w:eastAsia="Times New Roman" w:hAnsi="Times New Roman" w:cs="Times New Roman"/>
          <w:sz w:val="26"/>
          <w:szCs w:val="26"/>
          <w:lang w:eastAsia="ru-RU"/>
        </w:rPr>
        <w:t>дошкольное образовательное учреждение</w:t>
      </w:r>
      <w:r w:rsidR="00E61577" w:rsidRPr="00E61577">
        <w:rPr>
          <w:rFonts w:ascii="Times New Roman" w:eastAsia="Times New Roman" w:hAnsi="Times New Roman" w:cs="Times New Roman"/>
          <w:sz w:val="26"/>
          <w:szCs w:val="26"/>
          <w:lang w:eastAsia="ru-RU"/>
        </w:rPr>
        <w:t>;</w:t>
      </w:r>
    </w:p>
    <w:p w:rsidR="00E61577" w:rsidRPr="00E61577" w:rsidRDefault="00A61062"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61577" w:rsidRPr="00E61577">
        <w:rPr>
          <w:rFonts w:ascii="Times New Roman" w:eastAsia="Times New Roman" w:hAnsi="Times New Roman" w:cs="Times New Roman"/>
          <w:sz w:val="26"/>
          <w:szCs w:val="26"/>
          <w:lang w:eastAsia="ru-RU"/>
        </w:rPr>
        <w:t xml:space="preserve">через </w:t>
      </w:r>
      <w:r>
        <w:rPr>
          <w:rFonts w:ascii="Times New Roman" w:eastAsia="Times New Roman" w:hAnsi="Times New Roman" w:cs="Times New Roman"/>
          <w:sz w:val="26"/>
          <w:szCs w:val="26"/>
          <w:lang w:eastAsia="ru-RU"/>
        </w:rPr>
        <w:t>Единый п</w:t>
      </w:r>
      <w:r w:rsidR="00E61577" w:rsidRPr="00E61577">
        <w:rPr>
          <w:rFonts w:ascii="Times New Roman" w:eastAsia="Times New Roman" w:hAnsi="Times New Roman" w:cs="Times New Roman"/>
          <w:sz w:val="26"/>
          <w:szCs w:val="26"/>
          <w:lang w:eastAsia="ru-RU"/>
        </w:rPr>
        <w:t>ортал</w:t>
      </w:r>
      <w:r>
        <w:rPr>
          <w:rFonts w:ascii="Times New Roman" w:eastAsia="Times New Roman" w:hAnsi="Times New Roman" w:cs="Times New Roman"/>
          <w:sz w:val="26"/>
          <w:szCs w:val="26"/>
          <w:lang w:eastAsia="ru-RU"/>
        </w:rPr>
        <w:t xml:space="preserve"> государственных и муниципальных услуг</w:t>
      </w:r>
      <w:r w:rsidR="00E61577" w:rsidRPr="00E61577">
        <w:rPr>
          <w:rFonts w:ascii="Times New Roman" w:eastAsia="Times New Roman" w:hAnsi="Times New Roman" w:cs="Times New Roman"/>
          <w:sz w:val="26"/>
          <w:szCs w:val="26"/>
          <w:lang w:eastAsia="ru-RU"/>
        </w:rPr>
        <w:t>.</w:t>
      </w:r>
    </w:p>
    <w:p w:rsidR="00E61577" w:rsidRPr="00E61577" w:rsidRDefault="00A61062"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3.1.3</w:t>
      </w:r>
      <w:r w:rsidR="00E61577" w:rsidRPr="00E61577">
        <w:rPr>
          <w:rFonts w:ascii="Times New Roman" w:eastAsia="Times New Roman" w:hAnsi="Times New Roman" w:cs="Times New Roman"/>
          <w:sz w:val="26"/>
          <w:szCs w:val="26"/>
          <w:lang w:eastAsia="ru-RU"/>
        </w:rPr>
        <w:t xml:space="preserve">. В случае подачи </w:t>
      </w:r>
      <w:r w:rsidR="005A0ED6">
        <w:rPr>
          <w:rFonts w:ascii="Times New Roman" w:eastAsia="Times New Roman" w:hAnsi="Times New Roman" w:cs="Times New Roman"/>
          <w:sz w:val="26"/>
          <w:szCs w:val="26"/>
          <w:lang w:eastAsia="ru-RU"/>
        </w:rPr>
        <w:t>заявления с приложенными документ</w:t>
      </w:r>
      <w:r w:rsidR="00277625">
        <w:rPr>
          <w:rFonts w:ascii="Times New Roman" w:eastAsia="Times New Roman" w:hAnsi="Times New Roman" w:cs="Times New Roman"/>
          <w:sz w:val="26"/>
          <w:szCs w:val="26"/>
          <w:lang w:eastAsia="ru-RU"/>
        </w:rPr>
        <w:t>ами</w:t>
      </w:r>
      <w:r w:rsidR="00E61577" w:rsidRPr="00E61577">
        <w:rPr>
          <w:rFonts w:ascii="Times New Roman" w:eastAsia="Times New Roman" w:hAnsi="Times New Roman" w:cs="Times New Roman"/>
          <w:sz w:val="26"/>
          <w:szCs w:val="26"/>
          <w:lang w:eastAsia="ru-RU"/>
        </w:rPr>
        <w:t>при личном обращении</w:t>
      </w:r>
      <w:r>
        <w:rPr>
          <w:rFonts w:ascii="Times New Roman" w:eastAsia="Times New Roman" w:hAnsi="Times New Roman" w:cs="Times New Roman"/>
          <w:sz w:val="26"/>
          <w:szCs w:val="26"/>
          <w:lang w:eastAsia="ru-RU"/>
        </w:rPr>
        <w:t xml:space="preserve"> или</w:t>
      </w:r>
      <w:r w:rsidR="00E61577" w:rsidRPr="00E61577">
        <w:rPr>
          <w:rFonts w:ascii="Times New Roman" w:eastAsia="Times New Roman" w:hAnsi="Times New Roman" w:cs="Times New Roman"/>
          <w:sz w:val="26"/>
          <w:szCs w:val="26"/>
          <w:lang w:eastAsia="ru-RU"/>
        </w:rPr>
        <w:t xml:space="preserve"> по</w:t>
      </w:r>
      <w:r>
        <w:rPr>
          <w:rFonts w:ascii="Times New Roman" w:eastAsia="Times New Roman" w:hAnsi="Times New Roman" w:cs="Times New Roman"/>
          <w:sz w:val="26"/>
          <w:szCs w:val="26"/>
          <w:lang w:eastAsia="ru-RU"/>
        </w:rPr>
        <w:t>средством</w:t>
      </w:r>
      <w:r w:rsidR="00E61577" w:rsidRPr="00E61577">
        <w:rPr>
          <w:rFonts w:ascii="Times New Roman" w:eastAsia="Times New Roman" w:hAnsi="Times New Roman" w:cs="Times New Roman"/>
          <w:sz w:val="26"/>
          <w:szCs w:val="26"/>
          <w:lang w:eastAsia="ru-RU"/>
        </w:rPr>
        <w:t xml:space="preserve"> почт</w:t>
      </w:r>
      <w:r>
        <w:rPr>
          <w:rFonts w:ascii="Times New Roman" w:eastAsia="Times New Roman" w:hAnsi="Times New Roman" w:cs="Times New Roman"/>
          <w:sz w:val="26"/>
          <w:szCs w:val="26"/>
          <w:lang w:eastAsia="ru-RU"/>
        </w:rPr>
        <w:t>овой связи</w:t>
      </w:r>
      <w:r w:rsidR="00277625">
        <w:rPr>
          <w:rFonts w:ascii="Times New Roman" w:eastAsia="Times New Roman" w:hAnsi="Times New Roman" w:cs="Times New Roman"/>
          <w:sz w:val="26"/>
          <w:szCs w:val="26"/>
          <w:lang w:eastAsia="ru-RU"/>
        </w:rPr>
        <w:t>,</w:t>
      </w:r>
      <w:r w:rsidR="00E61577" w:rsidRPr="00E61577">
        <w:rPr>
          <w:rFonts w:ascii="Times New Roman" w:eastAsia="Times New Roman" w:hAnsi="Times New Roman" w:cs="Times New Roman"/>
          <w:sz w:val="26"/>
          <w:szCs w:val="26"/>
          <w:lang w:eastAsia="ru-RU"/>
        </w:rPr>
        <w:t xml:space="preserve"> прием и регистрацию осуществляет ответственный специалист.</w:t>
      </w:r>
    </w:p>
    <w:p w:rsidR="00E61577" w:rsidRPr="00E61577" w:rsidRDefault="00E61577" w:rsidP="00E61577">
      <w:pPr>
        <w:shd w:val="clear" w:color="auto" w:fill="FFFFFF"/>
        <w:spacing w:after="0" w:line="240" w:lineRule="auto"/>
        <w:ind w:right="-8" w:firstLine="709"/>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3</w:t>
      </w:r>
      <w:r w:rsidR="00A61062">
        <w:rPr>
          <w:rFonts w:ascii="Times New Roman" w:eastAsia="Times New Roman" w:hAnsi="Times New Roman" w:cs="Times New Roman"/>
          <w:sz w:val="26"/>
          <w:szCs w:val="26"/>
          <w:lang w:eastAsia="ru-RU"/>
        </w:rPr>
        <w:t>.1.4</w:t>
      </w:r>
      <w:r w:rsidRPr="00E61577">
        <w:rPr>
          <w:rFonts w:ascii="Times New Roman" w:eastAsia="Times New Roman" w:hAnsi="Times New Roman" w:cs="Times New Roman"/>
          <w:sz w:val="26"/>
          <w:szCs w:val="26"/>
          <w:lang w:eastAsia="ru-RU"/>
        </w:rPr>
        <w:t xml:space="preserve">. В случае подачи заявки через </w:t>
      </w:r>
      <w:r w:rsidR="00A61062">
        <w:rPr>
          <w:rFonts w:ascii="Times New Roman" w:eastAsia="Times New Roman" w:hAnsi="Times New Roman" w:cs="Times New Roman"/>
          <w:sz w:val="26"/>
          <w:szCs w:val="26"/>
          <w:lang w:eastAsia="ru-RU"/>
        </w:rPr>
        <w:t>Единый п</w:t>
      </w:r>
      <w:r w:rsidRPr="00E61577">
        <w:rPr>
          <w:rFonts w:ascii="Times New Roman" w:eastAsia="Times New Roman" w:hAnsi="Times New Roman" w:cs="Times New Roman"/>
          <w:sz w:val="26"/>
          <w:szCs w:val="26"/>
          <w:lang w:eastAsia="ru-RU"/>
        </w:rPr>
        <w:t xml:space="preserve">ортал комплектность пакета документов, необходимых к предоставлению Заявителем лично, проверяется системой </w:t>
      </w:r>
      <w:r w:rsidR="00A61062">
        <w:rPr>
          <w:rFonts w:ascii="Times New Roman" w:eastAsia="Times New Roman" w:hAnsi="Times New Roman" w:cs="Times New Roman"/>
          <w:sz w:val="26"/>
          <w:szCs w:val="26"/>
          <w:lang w:eastAsia="ru-RU"/>
        </w:rPr>
        <w:t>Единого п</w:t>
      </w:r>
      <w:r w:rsidRPr="00E61577">
        <w:rPr>
          <w:rFonts w:ascii="Times New Roman" w:eastAsia="Times New Roman" w:hAnsi="Times New Roman" w:cs="Times New Roman"/>
          <w:sz w:val="26"/>
          <w:szCs w:val="26"/>
          <w:lang w:eastAsia="ru-RU"/>
        </w:rPr>
        <w:t xml:space="preserve">ортала. При обращении Заявителя через </w:t>
      </w:r>
      <w:r w:rsidR="00A61062">
        <w:rPr>
          <w:rFonts w:ascii="Times New Roman" w:eastAsia="Times New Roman" w:hAnsi="Times New Roman" w:cs="Times New Roman"/>
          <w:sz w:val="26"/>
          <w:szCs w:val="26"/>
          <w:lang w:eastAsia="ru-RU"/>
        </w:rPr>
        <w:t>Единый п</w:t>
      </w:r>
      <w:r w:rsidRPr="00E61577">
        <w:rPr>
          <w:rFonts w:ascii="Times New Roman" w:eastAsia="Times New Roman" w:hAnsi="Times New Roman" w:cs="Times New Roman"/>
          <w:sz w:val="26"/>
          <w:szCs w:val="26"/>
          <w:lang w:eastAsia="ru-RU"/>
        </w:rPr>
        <w:t>ортал система регистрирует заявку автоматически, системой формируется подтверждение о регистрации пакета документов и отправляется в личный кабинет Заявителя. При установлении факта отсутствия документов, необходимых к предоставлению Заявителем лично, системой автоматически формируется уведомление о недостаточности пакета документов и отправляется в личный кабинет Заявителя.</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3</w:t>
      </w:r>
      <w:r w:rsidR="00A61062">
        <w:rPr>
          <w:rFonts w:ascii="Times New Roman" w:eastAsia="Times New Roman" w:hAnsi="Times New Roman" w:cs="Times New Roman"/>
          <w:sz w:val="26"/>
          <w:szCs w:val="26"/>
          <w:lang w:eastAsia="ru-RU"/>
        </w:rPr>
        <w:t>.1.5</w:t>
      </w:r>
      <w:r w:rsidRPr="00E61577">
        <w:rPr>
          <w:rFonts w:ascii="Times New Roman" w:eastAsia="Times New Roman" w:hAnsi="Times New Roman" w:cs="Times New Roman"/>
          <w:sz w:val="26"/>
          <w:szCs w:val="26"/>
          <w:lang w:eastAsia="ru-RU"/>
        </w:rPr>
        <w:t>. При регистрации заявления в системе определяется точная дата и время регистрации, номер регистрации.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xml:space="preserve">После регистрации заявления, </w:t>
      </w:r>
      <w:r w:rsidR="00A61062">
        <w:rPr>
          <w:rFonts w:ascii="Times New Roman" w:eastAsia="Times New Roman" w:hAnsi="Times New Roman" w:cs="Times New Roman"/>
          <w:sz w:val="26"/>
          <w:szCs w:val="26"/>
          <w:lang w:eastAsia="ru-RU"/>
        </w:rPr>
        <w:t>оно</w:t>
      </w:r>
      <w:r w:rsidRPr="00E61577">
        <w:rPr>
          <w:rFonts w:ascii="Times New Roman" w:eastAsia="Times New Roman" w:hAnsi="Times New Roman" w:cs="Times New Roman"/>
          <w:sz w:val="26"/>
          <w:szCs w:val="26"/>
          <w:lang w:eastAsia="ru-RU"/>
        </w:rPr>
        <w:t xml:space="preserve"> направляется на рассмотрение в уполномоченный орган. После этого уполномоченный орган определяет ответственного исполнителя для принятия решения о предоставлении муниципальной услуги - специалиста, предоставляющего муниципальную услугу.</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3</w:t>
      </w:r>
      <w:r w:rsidR="00A61062">
        <w:rPr>
          <w:rFonts w:ascii="Times New Roman" w:eastAsia="Times New Roman" w:hAnsi="Times New Roman" w:cs="Times New Roman"/>
          <w:sz w:val="26"/>
          <w:szCs w:val="26"/>
          <w:lang w:eastAsia="ru-RU"/>
        </w:rPr>
        <w:t>.1.6</w:t>
      </w:r>
      <w:r w:rsidRPr="00E61577">
        <w:rPr>
          <w:rFonts w:ascii="Times New Roman" w:eastAsia="Times New Roman" w:hAnsi="Times New Roman" w:cs="Times New Roman"/>
          <w:sz w:val="26"/>
          <w:szCs w:val="26"/>
          <w:lang w:eastAsia="ru-RU"/>
        </w:rPr>
        <w:t>. Результатом административной процедуры является прием и регистрация документов, представленных Заявителем.</w:t>
      </w:r>
    </w:p>
    <w:p w:rsidR="005A0ED6" w:rsidRDefault="00E61577" w:rsidP="005A0ED6">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3</w:t>
      </w:r>
      <w:r w:rsidR="00A61062">
        <w:rPr>
          <w:rFonts w:ascii="Times New Roman" w:eastAsia="Times New Roman" w:hAnsi="Times New Roman" w:cs="Times New Roman"/>
          <w:sz w:val="26"/>
          <w:szCs w:val="26"/>
          <w:lang w:eastAsia="ru-RU"/>
        </w:rPr>
        <w:t>.1.7</w:t>
      </w:r>
      <w:r w:rsidR="005A0ED6">
        <w:rPr>
          <w:rFonts w:ascii="Times New Roman" w:eastAsia="Times New Roman" w:hAnsi="Times New Roman" w:cs="Times New Roman"/>
          <w:sz w:val="26"/>
          <w:szCs w:val="26"/>
          <w:lang w:eastAsia="ru-RU"/>
        </w:rPr>
        <w:t xml:space="preserve">. Исполнение процедуры приема, </w:t>
      </w:r>
      <w:r w:rsidRPr="00E61577">
        <w:rPr>
          <w:rFonts w:ascii="Times New Roman" w:eastAsia="Times New Roman" w:hAnsi="Times New Roman" w:cs="Times New Roman"/>
          <w:sz w:val="26"/>
          <w:szCs w:val="26"/>
          <w:lang w:eastAsia="ru-RU"/>
        </w:rPr>
        <w:t xml:space="preserve">регистрации </w:t>
      </w:r>
      <w:r w:rsidR="005A0ED6">
        <w:rPr>
          <w:rFonts w:ascii="Times New Roman" w:eastAsia="Times New Roman" w:hAnsi="Times New Roman" w:cs="Times New Roman"/>
          <w:sz w:val="26"/>
          <w:szCs w:val="26"/>
          <w:lang w:eastAsia="ru-RU"/>
        </w:rPr>
        <w:t xml:space="preserve">и проверки документов </w:t>
      </w:r>
      <w:r w:rsidRPr="00E61577">
        <w:rPr>
          <w:rFonts w:ascii="Times New Roman" w:eastAsia="Times New Roman" w:hAnsi="Times New Roman" w:cs="Times New Roman"/>
          <w:sz w:val="26"/>
          <w:szCs w:val="26"/>
          <w:lang w:eastAsia="ru-RU"/>
        </w:rPr>
        <w:t>осуществляется в течение одного дня со дня обращения Заявителя в уполномоченный орган с заявлением.</w:t>
      </w:r>
    </w:p>
    <w:p w:rsidR="00E61577" w:rsidRPr="00E61577" w:rsidRDefault="005A0ED6"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3.1.8. </w:t>
      </w:r>
      <w:r w:rsidR="00E61577" w:rsidRPr="00E61577">
        <w:rPr>
          <w:rFonts w:ascii="Times New Roman" w:eastAsia="Times New Roman" w:hAnsi="Times New Roman" w:cs="Times New Roman"/>
          <w:sz w:val="26"/>
          <w:szCs w:val="26"/>
          <w:lang w:eastAsia="ru-RU"/>
        </w:rPr>
        <w:t xml:space="preserve">Специалист, </w:t>
      </w:r>
      <w:r>
        <w:rPr>
          <w:rFonts w:ascii="Times New Roman" w:eastAsia="Times New Roman" w:hAnsi="Times New Roman" w:cs="Times New Roman"/>
          <w:sz w:val="26"/>
          <w:szCs w:val="26"/>
          <w:lang w:eastAsia="ru-RU"/>
        </w:rPr>
        <w:t>принявший заявление</w:t>
      </w:r>
      <w:r w:rsidR="00E61577" w:rsidRPr="00E61577">
        <w:rPr>
          <w:rFonts w:ascii="Times New Roman" w:eastAsia="Times New Roman" w:hAnsi="Times New Roman" w:cs="Times New Roman"/>
          <w:sz w:val="26"/>
          <w:szCs w:val="26"/>
          <w:lang w:eastAsia="ru-RU"/>
        </w:rPr>
        <w:t xml:space="preserve"> осуществляет проверку наличия документов,представленных для предоставления компенсации (далее - документы, необходимые для оказания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Максимальный срок выполнения административных процедур по проверке документов, необходимых для оказания муниципальной услуги составляет один рабочий день с момента регистрации заявления и приложенных к нему документов.</w:t>
      </w:r>
    </w:p>
    <w:p w:rsid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Результатом административной процедуры является положительный (отрицательный) результат проверки документов, необходимых для оказания муниципальной услуги.</w:t>
      </w:r>
    </w:p>
    <w:p w:rsidR="005A0ED6" w:rsidRDefault="005A0ED6"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5A0ED6">
        <w:rPr>
          <w:rFonts w:ascii="Times New Roman" w:eastAsia="Times New Roman" w:hAnsi="Times New Roman" w:cs="Times New Roman"/>
          <w:sz w:val="26"/>
          <w:szCs w:val="26"/>
          <w:lang w:eastAsia="ru-RU"/>
        </w:rPr>
        <w:t>Образовательная организация в течение пяти дней со дня регистрации заявления направляет в Управление образования документы для принятия решения о предоставлении компенсации или об отказе в предоставлении компенсации.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5A0ED6" w:rsidRDefault="003B0B0E" w:rsidP="003B0B0E">
      <w:pPr>
        <w:shd w:val="clear" w:color="auto" w:fill="FFFFFF"/>
        <w:spacing w:after="0" w:line="240" w:lineRule="auto"/>
        <w:ind w:right="-8" w:firstLine="567"/>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3.2</w:t>
      </w:r>
      <w:r w:rsidR="005A0ED6" w:rsidRPr="005A0ED6">
        <w:rPr>
          <w:rFonts w:ascii="Times New Roman" w:eastAsia="Times New Roman" w:hAnsi="Times New Roman" w:cs="Times New Roman"/>
          <w:bCs/>
          <w:sz w:val="26"/>
          <w:szCs w:val="26"/>
          <w:lang w:eastAsia="ru-RU"/>
        </w:rPr>
        <w:t xml:space="preserve">. </w:t>
      </w:r>
      <w:r w:rsidR="0009094D" w:rsidRPr="005A0ED6">
        <w:rPr>
          <w:rFonts w:ascii="Times New Roman" w:eastAsia="Times New Roman" w:hAnsi="Times New Roman" w:cs="Times New Roman"/>
          <w:bCs/>
          <w:sz w:val="26"/>
          <w:szCs w:val="26"/>
          <w:lang w:eastAsia="ru-RU"/>
        </w:rPr>
        <w:t>В</w:t>
      </w:r>
      <w:r w:rsidR="00E61577" w:rsidRPr="005A0ED6">
        <w:rPr>
          <w:rFonts w:ascii="Times New Roman" w:eastAsia="Times New Roman" w:hAnsi="Times New Roman" w:cs="Times New Roman"/>
          <w:bCs/>
          <w:sz w:val="26"/>
          <w:szCs w:val="26"/>
          <w:lang w:eastAsia="ru-RU"/>
        </w:rPr>
        <w:t>ыплата компенсации или подготовка и выдача мотивированного отказа в предоставлении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p>
    <w:p w:rsidR="00E61577" w:rsidRPr="00E61577" w:rsidRDefault="005A0ED6"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3B0B0E">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.1</w:t>
      </w:r>
      <w:r w:rsidR="00E61577" w:rsidRPr="00E61577">
        <w:rPr>
          <w:rFonts w:ascii="Times New Roman" w:eastAsia="Times New Roman" w:hAnsi="Times New Roman" w:cs="Times New Roman"/>
          <w:sz w:val="26"/>
          <w:szCs w:val="26"/>
          <w:lang w:eastAsia="ru-RU"/>
        </w:rPr>
        <w:t xml:space="preserve">. Юридическим фактом, инициирующим начало административной процедуры, является </w:t>
      </w:r>
      <w:r w:rsidR="0009094D" w:rsidRPr="0009094D">
        <w:rPr>
          <w:rFonts w:ascii="Times New Roman" w:eastAsia="Times New Roman" w:hAnsi="Times New Roman" w:cs="Times New Roman"/>
          <w:sz w:val="26"/>
          <w:szCs w:val="26"/>
          <w:lang w:eastAsia="ru-RU"/>
        </w:rPr>
        <w:t>поступление специалисту</w:t>
      </w:r>
      <w:r w:rsidR="0009094D">
        <w:rPr>
          <w:rFonts w:ascii="Times New Roman" w:eastAsia="Times New Roman" w:hAnsi="Times New Roman" w:cs="Times New Roman"/>
          <w:sz w:val="26"/>
          <w:szCs w:val="26"/>
          <w:lang w:eastAsia="ru-RU"/>
        </w:rPr>
        <w:t xml:space="preserve"> Управления образования</w:t>
      </w:r>
      <w:r w:rsidR="0009094D" w:rsidRPr="0009094D">
        <w:rPr>
          <w:rFonts w:ascii="Times New Roman" w:eastAsia="Times New Roman" w:hAnsi="Times New Roman" w:cs="Times New Roman"/>
          <w:sz w:val="26"/>
          <w:szCs w:val="26"/>
          <w:lang w:eastAsia="ru-RU"/>
        </w:rPr>
        <w:t>, предоставляющему муниципальную услугу</w:t>
      </w:r>
      <w:r w:rsidR="0009094D">
        <w:rPr>
          <w:rFonts w:ascii="Times New Roman" w:eastAsia="Times New Roman" w:hAnsi="Times New Roman" w:cs="Times New Roman"/>
          <w:sz w:val="26"/>
          <w:szCs w:val="26"/>
          <w:lang w:eastAsia="ru-RU"/>
        </w:rPr>
        <w:t>,документов</w:t>
      </w:r>
      <w:r w:rsidR="0009094D" w:rsidRPr="0009094D">
        <w:rPr>
          <w:rFonts w:ascii="Times New Roman" w:eastAsia="Times New Roman" w:hAnsi="Times New Roman" w:cs="Times New Roman"/>
          <w:sz w:val="26"/>
          <w:szCs w:val="26"/>
          <w:lang w:eastAsia="ru-RU"/>
        </w:rPr>
        <w:t xml:space="preserve"> на предоставление муниципальной услуги.</w:t>
      </w:r>
    </w:p>
    <w:p w:rsidR="00E61577" w:rsidRP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Специалист, предоставляющий муниципальную услугу, проводит оценку сведений о предоставлении компенсации и заявлени</w:t>
      </w:r>
      <w:r w:rsidR="003B0B0E">
        <w:rPr>
          <w:rFonts w:ascii="Times New Roman" w:eastAsia="Times New Roman" w:hAnsi="Times New Roman" w:cs="Times New Roman"/>
          <w:sz w:val="26"/>
          <w:szCs w:val="26"/>
          <w:lang w:eastAsia="ru-RU"/>
        </w:rPr>
        <w:t>е</w:t>
      </w:r>
      <w:r w:rsidRPr="00E61577">
        <w:rPr>
          <w:rFonts w:ascii="Times New Roman" w:eastAsia="Times New Roman" w:hAnsi="Times New Roman" w:cs="Times New Roman"/>
          <w:sz w:val="26"/>
          <w:szCs w:val="26"/>
          <w:lang w:eastAsia="ru-RU"/>
        </w:rPr>
        <w:t xml:space="preserve"> на наличие правовых оснований для предоставления (отказа в) компенсации.</w:t>
      </w:r>
    </w:p>
    <w:p w:rsidR="0009094D" w:rsidRPr="0009094D" w:rsidRDefault="0009094D"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09094D">
        <w:rPr>
          <w:rFonts w:ascii="Times New Roman" w:eastAsia="Times New Roman" w:hAnsi="Times New Roman" w:cs="Times New Roman"/>
          <w:sz w:val="26"/>
          <w:szCs w:val="26"/>
          <w:lang w:eastAsia="ru-RU"/>
        </w:rPr>
        <w:t xml:space="preserve">Решение о назначении или об отказе в назначении компенсации принимается в течение 20 дней со дня регистрации заявления и утверждается приказом руководителя </w:t>
      </w:r>
      <w:r w:rsidR="003B0B0E">
        <w:rPr>
          <w:rFonts w:ascii="Times New Roman" w:eastAsia="Times New Roman" w:hAnsi="Times New Roman" w:cs="Times New Roman"/>
          <w:sz w:val="26"/>
          <w:szCs w:val="26"/>
          <w:lang w:eastAsia="ru-RU"/>
        </w:rPr>
        <w:t>уполномоченного органа</w:t>
      </w:r>
      <w:r w:rsidRPr="0009094D">
        <w:rPr>
          <w:rFonts w:ascii="Times New Roman" w:eastAsia="Times New Roman" w:hAnsi="Times New Roman" w:cs="Times New Roman"/>
          <w:sz w:val="26"/>
          <w:szCs w:val="26"/>
          <w:lang w:eastAsia="ru-RU"/>
        </w:rPr>
        <w:t>.</w:t>
      </w:r>
    </w:p>
    <w:p w:rsidR="0009094D" w:rsidRDefault="0009094D"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09094D">
        <w:rPr>
          <w:rFonts w:ascii="Times New Roman" w:eastAsia="Times New Roman" w:hAnsi="Times New Roman" w:cs="Times New Roman"/>
          <w:sz w:val="26"/>
          <w:szCs w:val="26"/>
          <w:lang w:eastAsia="ru-RU"/>
        </w:rPr>
        <w:t>Уведомление о назначении компенсации или об отказе в ее назначении направляется в письменной форме родителю (законному представителю) в течение пяти рабочих дней со дня принятия решения о назначении или об отказе в назначении компенсации.</w:t>
      </w:r>
    </w:p>
    <w:p w:rsidR="00E61577" w:rsidRDefault="00E61577"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Результатом административной процедуры является назначение и выплата компенсации</w:t>
      </w:r>
      <w:r w:rsidR="00046ACB">
        <w:rPr>
          <w:rFonts w:ascii="Times New Roman" w:eastAsia="Times New Roman" w:hAnsi="Times New Roman" w:cs="Times New Roman"/>
          <w:sz w:val="26"/>
          <w:szCs w:val="26"/>
          <w:lang w:eastAsia="ru-RU"/>
        </w:rPr>
        <w:t>,</w:t>
      </w:r>
      <w:r w:rsidRPr="00E61577">
        <w:rPr>
          <w:rFonts w:ascii="Times New Roman" w:eastAsia="Times New Roman" w:hAnsi="Times New Roman" w:cs="Times New Roman"/>
          <w:sz w:val="26"/>
          <w:szCs w:val="26"/>
          <w:lang w:eastAsia="ru-RU"/>
        </w:rPr>
        <w:t xml:space="preserve"> либо уведомление об отказе в назначении компенсации.</w:t>
      </w:r>
    </w:p>
    <w:p w:rsidR="0009094D" w:rsidRDefault="0009094D" w:rsidP="00E61577">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3B0B0E">
        <w:rPr>
          <w:rFonts w:ascii="Times New Roman" w:eastAsia="Times New Roman" w:hAnsi="Times New Roman" w:cs="Times New Roman"/>
          <w:sz w:val="26"/>
          <w:szCs w:val="26"/>
          <w:lang w:eastAsia="ru-RU"/>
        </w:rPr>
        <w:t>.2.2.</w:t>
      </w:r>
      <w:r>
        <w:rPr>
          <w:rFonts w:ascii="Times New Roman" w:eastAsia="Times New Roman" w:hAnsi="Times New Roman" w:cs="Times New Roman"/>
          <w:sz w:val="26"/>
          <w:szCs w:val="26"/>
          <w:lang w:eastAsia="ru-RU"/>
        </w:rPr>
        <w:t xml:space="preserve"> В случае принятия решения о назначении компенсации выплата производится в следующем порядке:</w:t>
      </w:r>
    </w:p>
    <w:p w:rsidR="0009094D" w:rsidRPr="0009094D" w:rsidRDefault="00E61577"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E61577">
        <w:rPr>
          <w:rFonts w:ascii="Times New Roman" w:eastAsia="Times New Roman" w:hAnsi="Times New Roman" w:cs="Times New Roman"/>
          <w:sz w:val="26"/>
          <w:szCs w:val="26"/>
          <w:lang w:eastAsia="ru-RU"/>
        </w:rPr>
        <w:t> </w:t>
      </w:r>
      <w:r w:rsidR="0092200A">
        <w:rPr>
          <w:rFonts w:ascii="Times New Roman" w:eastAsia="Times New Roman" w:hAnsi="Times New Roman" w:cs="Times New Roman"/>
          <w:sz w:val="26"/>
          <w:szCs w:val="26"/>
          <w:lang w:eastAsia="ru-RU"/>
        </w:rPr>
        <w:t>- Управление образования</w:t>
      </w:r>
      <w:r w:rsidR="0009094D" w:rsidRPr="0009094D">
        <w:rPr>
          <w:rFonts w:ascii="Times New Roman" w:eastAsia="Times New Roman" w:hAnsi="Times New Roman" w:cs="Times New Roman"/>
          <w:sz w:val="26"/>
          <w:szCs w:val="26"/>
          <w:lang w:eastAsia="ru-RU"/>
        </w:rPr>
        <w:t xml:space="preserve"> подает ежемесячно в срок до 5 числа месяца в Министерство </w:t>
      </w:r>
      <w:r w:rsidR="0092200A">
        <w:rPr>
          <w:rFonts w:ascii="Times New Roman" w:eastAsia="Times New Roman" w:hAnsi="Times New Roman" w:cs="Times New Roman"/>
          <w:sz w:val="26"/>
          <w:szCs w:val="26"/>
          <w:lang w:eastAsia="ru-RU"/>
        </w:rPr>
        <w:t xml:space="preserve">образования Республики Хакасия (далее - Министерство) </w:t>
      </w:r>
      <w:r w:rsidR="0009094D" w:rsidRPr="0009094D">
        <w:rPr>
          <w:rFonts w:ascii="Times New Roman" w:eastAsia="Times New Roman" w:hAnsi="Times New Roman" w:cs="Times New Roman"/>
          <w:sz w:val="26"/>
          <w:szCs w:val="26"/>
          <w:lang w:eastAsia="ru-RU"/>
        </w:rPr>
        <w:t>заявку на выделение средств из республиканского бюджета Республики Хакасия на расходы, связанные с предоставлением компенсации, по фор</w:t>
      </w:r>
      <w:r w:rsidR="0092200A">
        <w:rPr>
          <w:rFonts w:ascii="Times New Roman" w:eastAsia="Times New Roman" w:hAnsi="Times New Roman" w:cs="Times New Roman"/>
          <w:sz w:val="26"/>
          <w:szCs w:val="26"/>
          <w:lang w:eastAsia="ru-RU"/>
        </w:rPr>
        <w:t>ме, установленной Министерством;</w:t>
      </w:r>
    </w:p>
    <w:p w:rsidR="0009094D" w:rsidRPr="0009094D" w:rsidRDefault="0092200A"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09094D" w:rsidRPr="0009094D">
        <w:rPr>
          <w:rFonts w:ascii="Times New Roman" w:eastAsia="Times New Roman" w:hAnsi="Times New Roman" w:cs="Times New Roman"/>
          <w:sz w:val="26"/>
          <w:szCs w:val="26"/>
          <w:lang w:eastAsia="ru-RU"/>
        </w:rPr>
        <w:t xml:space="preserve">Министерство на основании заявки </w:t>
      </w:r>
      <w:r>
        <w:rPr>
          <w:rFonts w:ascii="Times New Roman" w:eastAsia="Times New Roman" w:hAnsi="Times New Roman" w:cs="Times New Roman"/>
          <w:sz w:val="26"/>
          <w:szCs w:val="26"/>
          <w:lang w:eastAsia="ru-RU"/>
        </w:rPr>
        <w:t>Управления образования</w:t>
      </w:r>
      <w:r w:rsidR="0009094D" w:rsidRPr="0009094D">
        <w:rPr>
          <w:rFonts w:ascii="Times New Roman" w:eastAsia="Times New Roman" w:hAnsi="Times New Roman" w:cs="Times New Roman"/>
          <w:sz w:val="26"/>
          <w:szCs w:val="26"/>
          <w:lang w:eastAsia="ru-RU"/>
        </w:rPr>
        <w:t xml:space="preserve"> в течение трех рабочих дней со дня получения направляет сводную заявку о финансировании в Министерс</w:t>
      </w:r>
      <w:r>
        <w:rPr>
          <w:rFonts w:ascii="Times New Roman" w:eastAsia="Times New Roman" w:hAnsi="Times New Roman" w:cs="Times New Roman"/>
          <w:sz w:val="26"/>
          <w:szCs w:val="26"/>
          <w:lang w:eastAsia="ru-RU"/>
        </w:rPr>
        <w:t>тво финансов Республики Хакасия;</w:t>
      </w:r>
    </w:p>
    <w:p w:rsidR="0009094D" w:rsidRPr="0009094D" w:rsidRDefault="0092200A"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09094D" w:rsidRPr="0009094D">
        <w:rPr>
          <w:rFonts w:ascii="Times New Roman" w:eastAsia="Times New Roman" w:hAnsi="Times New Roman" w:cs="Times New Roman"/>
          <w:sz w:val="26"/>
          <w:szCs w:val="26"/>
          <w:lang w:eastAsia="ru-RU"/>
        </w:rPr>
        <w:t>Министерство финансов Республики Хакасия на основании заявки Министерства не позднее 60 рабочих дней со дня получения заявки о финансировании направляет Министерству денежные средства, предусмотренны</w:t>
      </w:r>
      <w:r>
        <w:rPr>
          <w:rFonts w:ascii="Times New Roman" w:eastAsia="Times New Roman" w:hAnsi="Times New Roman" w:cs="Times New Roman"/>
          <w:sz w:val="26"/>
          <w:szCs w:val="26"/>
          <w:lang w:eastAsia="ru-RU"/>
        </w:rPr>
        <w:t>е на предоставление компенсации;</w:t>
      </w:r>
    </w:p>
    <w:p w:rsidR="0009094D" w:rsidRPr="0009094D" w:rsidRDefault="0092200A"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w:t>
      </w:r>
      <w:r w:rsidR="0009094D" w:rsidRPr="0009094D">
        <w:rPr>
          <w:rFonts w:ascii="Times New Roman" w:eastAsia="Times New Roman" w:hAnsi="Times New Roman" w:cs="Times New Roman"/>
          <w:sz w:val="26"/>
          <w:szCs w:val="26"/>
          <w:lang w:eastAsia="ru-RU"/>
        </w:rPr>
        <w:t xml:space="preserve">редства на предоставление компенсации направляются </w:t>
      </w:r>
      <w:r>
        <w:rPr>
          <w:rFonts w:ascii="Times New Roman" w:eastAsia="Times New Roman" w:hAnsi="Times New Roman" w:cs="Times New Roman"/>
          <w:sz w:val="26"/>
          <w:szCs w:val="26"/>
          <w:lang w:eastAsia="ru-RU"/>
        </w:rPr>
        <w:t>в Управление образования</w:t>
      </w:r>
      <w:r w:rsidR="0009094D" w:rsidRPr="0009094D">
        <w:rPr>
          <w:rFonts w:ascii="Times New Roman" w:eastAsia="Times New Roman" w:hAnsi="Times New Roman" w:cs="Times New Roman"/>
          <w:sz w:val="26"/>
          <w:szCs w:val="26"/>
          <w:lang w:eastAsia="ru-RU"/>
        </w:rPr>
        <w:t xml:space="preserve"> в течение трех рабочих дней с момента поступления денежн</w:t>
      </w:r>
      <w:r>
        <w:rPr>
          <w:rFonts w:ascii="Times New Roman" w:eastAsia="Times New Roman" w:hAnsi="Times New Roman" w:cs="Times New Roman"/>
          <w:sz w:val="26"/>
          <w:szCs w:val="26"/>
          <w:lang w:eastAsia="ru-RU"/>
        </w:rPr>
        <w:t>ых средств на счет Министерства;</w:t>
      </w:r>
    </w:p>
    <w:p w:rsidR="00E61577" w:rsidRDefault="0092200A"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к</w:t>
      </w:r>
      <w:r w:rsidR="0009094D" w:rsidRPr="0009094D">
        <w:rPr>
          <w:rFonts w:ascii="Times New Roman" w:eastAsia="Times New Roman" w:hAnsi="Times New Roman" w:cs="Times New Roman"/>
          <w:sz w:val="26"/>
          <w:szCs w:val="26"/>
          <w:lang w:eastAsia="ru-RU"/>
        </w:rPr>
        <w:t>омпенсация родителю (законному представителю) предоставляется в течение трех рабочих дней с момента поступления денежных средств на счет органа, осуществляющего управление в сфере образования.</w:t>
      </w:r>
    </w:p>
    <w:p w:rsidR="0092200A" w:rsidRPr="0092200A" w:rsidRDefault="0092200A"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92200A">
        <w:rPr>
          <w:rFonts w:ascii="Times New Roman" w:eastAsia="Times New Roman" w:hAnsi="Times New Roman" w:cs="Times New Roman"/>
          <w:sz w:val="26"/>
          <w:szCs w:val="26"/>
          <w:lang w:eastAsia="ru-RU"/>
        </w:rPr>
        <w:t>Расчет размера компенсации отражается в платежном документе, выдаваемом родителю (законному представителю) для внесения платы за присмотр и уход за ребенком в текущем месяце.</w:t>
      </w:r>
    </w:p>
    <w:p w:rsidR="0092200A" w:rsidRDefault="0092200A"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92200A">
        <w:rPr>
          <w:rFonts w:ascii="Times New Roman" w:eastAsia="Times New Roman" w:hAnsi="Times New Roman" w:cs="Times New Roman"/>
          <w:sz w:val="26"/>
          <w:szCs w:val="26"/>
          <w:lang w:eastAsia="ru-RU"/>
        </w:rPr>
        <w:t>В случае нарушения родителем (законным представителем) установленного в дошкольной организации срока внесения платы за присмотр и уход за ребенком в текущем месяце</w:t>
      </w:r>
      <w:r w:rsidR="002760F6">
        <w:rPr>
          <w:rFonts w:ascii="Times New Roman" w:eastAsia="Times New Roman" w:hAnsi="Times New Roman" w:cs="Times New Roman"/>
          <w:sz w:val="26"/>
          <w:szCs w:val="26"/>
          <w:lang w:eastAsia="ru-RU"/>
        </w:rPr>
        <w:t>,</w:t>
      </w:r>
      <w:r w:rsidRPr="0092200A">
        <w:rPr>
          <w:rFonts w:ascii="Times New Roman" w:eastAsia="Times New Roman" w:hAnsi="Times New Roman" w:cs="Times New Roman"/>
          <w:sz w:val="26"/>
          <w:szCs w:val="26"/>
          <w:lang w:eastAsia="ru-RU"/>
        </w:rPr>
        <w:t xml:space="preserve"> компенсация за этот месяц предоставляется в следующем месяце при условии внесения родительской платы.</w:t>
      </w:r>
    </w:p>
    <w:p w:rsidR="0092200A" w:rsidRPr="003B0B0E" w:rsidRDefault="003B0B0E"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w:t>
      </w:r>
      <w:r w:rsidRPr="003B0B0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3.</w:t>
      </w:r>
      <w:r w:rsidR="0092200A" w:rsidRPr="003B0B0E">
        <w:rPr>
          <w:rFonts w:ascii="Times New Roman" w:eastAsia="Times New Roman" w:hAnsi="Times New Roman" w:cs="Times New Roman"/>
          <w:sz w:val="26"/>
          <w:szCs w:val="26"/>
          <w:lang w:eastAsia="ru-RU"/>
        </w:rPr>
        <w:t xml:space="preserve">Основания для прекращения предоставления компенсации: </w:t>
      </w:r>
    </w:p>
    <w:p w:rsidR="0092200A" w:rsidRDefault="0092200A"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92200A">
        <w:rPr>
          <w:rFonts w:ascii="Times New Roman" w:eastAsia="Times New Roman" w:hAnsi="Times New Roman" w:cs="Times New Roman"/>
          <w:sz w:val="26"/>
          <w:szCs w:val="26"/>
          <w:lang w:eastAsia="ru-RU"/>
        </w:rPr>
        <w:t>превышение среднедушевого дохода полуторакратной величины прожиточного минимума на душу населения в Республике Хакасия;</w:t>
      </w:r>
    </w:p>
    <w:p w:rsidR="0092200A" w:rsidRDefault="0092200A"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92200A">
        <w:rPr>
          <w:rFonts w:ascii="Times New Roman" w:eastAsia="Times New Roman" w:hAnsi="Times New Roman" w:cs="Times New Roman"/>
          <w:sz w:val="26"/>
          <w:szCs w:val="26"/>
          <w:lang w:eastAsia="ru-RU"/>
        </w:rPr>
        <w:t xml:space="preserve">непредставление родителем (законным представителем) справки о среднедушевом доходе в сроки, установленные </w:t>
      </w:r>
      <w:r>
        <w:rPr>
          <w:rFonts w:ascii="Times New Roman" w:eastAsia="Times New Roman" w:hAnsi="Times New Roman" w:cs="Times New Roman"/>
          <w:sz w:val="26"/>
          <w:szCs w:val="26"/>
          <w:lang w:eastAsia="ru-RU"/>
        </w:rPr>
        <w:t xml:space="preserve">пунктом 12 </w:t>
      </w:r>
      <w:r w:rsidRPr="0092200A">
        <w:rPr>
          <w:rFonts w:ascii="Times New Roman" w:eastAsia="Times New Roman" w:hAnsi="Times New Roman" w:cs="Times New Roman"/>
          <w:sz w:val="26"/>
          <w:szCs w:val="26"/>
          <w:lang w:eastAsia="ru-RU"/>
        </w:rPr>
        <w:t xml:space="preserve">настоящего </w:t>
      </w:r>
      <w:r w:rsidR="002760F6">
        <w:rPr>
          <w:rFonts w:ascii="Times New Roman" w:eastAsia="Times New Roman" w:hAnsi="Times New Roman" w:cs="Times New Roman"/>
          <w:sz w:val="26"/>
          <w:szCs w:val="26"/>
          <w:lang w:eastAsia="ru-RU"/>
        </w:rPr>
        <w:t>Р</w:t>
      </w:r>
      <w:r>
        <w:rPr>
          <w:rFonts w:ascii="Times New Roman" w:eastAsia="Times New Roman" w:hAnsi="Times New Roman" w:cs="Times New Roman"/>
          <w:sz w:val="26"/>
          <w:szCs w:val="26"/>
          <w:lang w:eastAsia="ru-RU"/>
        </w:rPr>
        <w:t>егламента</w:t>
      </w:r>
      <w:r w:rsidRPr="0092200A">
        <w:rPr>
          <w:rFonts w:ascii="Times New Roman" w:eastAsia="Times New Roman" w:hAnsi="Times New Roman" w:cs="Times New Roman"/>
          <w:sz w:val="26"/>
          <w:szCs w:val="26"/>
          <w:lang w:eastAsia="ru-RU"/>
        </w:rPr>
        <w:t>;</w:t>
      </w:r>
    </w:p>
    <w:p w:rsidR="0092200A" w:rsidRDefault="0092200A"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92200A">
        <w:rPr>
          <w:rFonts w:ascii="Times New Roman" w:eastAsia="Times New Roman" w:hAnsi="Times New Roman" w:cs="Times New Roman"/>
          <w:sz w:val="26"/>
          <w:szCs w:val="26"/>
          <w:lang w:eastAsia="ru-RU"/>
        </w:rPr>
        <w:t xml:space="preserve">прекращение договора с </w:t>
      </w:r>
      <w:r>
        <w:rPr>
          <w:rFonts w:ascii="Times New Roman" w:eastAsia="Times New Roman" w:hAnsi="Times New Roman" w:cs="Times New Roman"/>
          <w:sz w:val="26"/>
          <w:szCs w:val="26"/>
          <w:lang w:eastAsia="ru-RU"/>
        </w:rPr>
        <w:t>образовательной</w:t>
      </w:r>
      <w:r w:rsidRPr="0092200A">
        <w:rPr>
          <w:rFonts w:ascii="Times New Roman" w:eastAsia="Times New Roman" w:hAnsi="Times New Roman" w:cs="Times New Roman"/>
          <w:sz w:val="26"/>
          <w:szCs w:val="26"/>
          <w:lang w:eastAsia="ru-RU"/>
        </w:rPr>
        <w:t xml:space="preserve"> организацией.</w:t>
      </w:r>
    </w:p>
    <w:p w:rsidR="0092200A" w:rsidRDefault="00B322FA" w:rsidP="0092200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Образовательная </w:t>
      </w:r>
      <w:r w:rsidR="0092200A" w:rsidRPr="0092200A">
        <w:rPr>
          <w:rFonts w:ascii="Times New Roman" w:eastAsia="Times New Roman" w:hAnsi="Times New Roman" w:cs="Times New Roman"/>
          <w:sz w:val="26"/>
          <w:szCs w:val="26"/>
          <w:lang w:eastAsia="ru-RU"/>
        </w:rPr>
        <w:t xml:space="preserve">организация письменно уведомляет </w:t>
      </w:r>
      <w:r>
        <w:rPr>
          <w:rFonts w:ascii="Times New Roman" w:eastAsia="Times New Roman" w:hAnsi="Times New Roman" w:cs="Times New Roman"/>
          <w:sz w:val="26"/>
          <w:szCs w:val="26"/>
          <w:lang w:eastAsia="ru-RU"/>
        </w:rPr>
        <w:t>Управление образования</w:t>
      </w:r>
      <w:r w:rsidR="0092200A" w:rsidRPr="0092200A">
        <w:rPr>
          <w:rFonts w:ascii="Times New Roman" w:eastAsia="Times New Roman" w:hAnsi="Times New Roman" w:cs="Times New Roman"/>
          <w:sz w:val="26"/>
          <w:szCs w:val="26"/>
          <w:lang w:eastAsia="ru-RU"/>
        </w:rPr>
        <w:t xml:space="preserve"> о наступлении обстоятельств, </w:t>
      </w:r>
      <w:r w:rsidRPr="00B322FA">
        <w:rPr>
          <w:rFonts w:ascii="Times New Roman" w:eastAsia="Times New Roman" w:hAnsi="Times New Roman" w:cs="Times New Roman"/>
          <w:sz w:val="26"/>
          <w:szCs w:val="26"/>
          <w:lang w:eastAsia="ru-RU"/>
        </w:rPr>
        <w:t>влекущих прекращение права на получение компенсации</w:t>
      </w:r>
      <w:r w:rsidR="0092200A" w:rsidRPr="0092200A">
        <w:rPr>
          <w:rFonts w:ascii="Times New Roman" w:eastAsia="Times New Roman" w:hAnsi="Times New Roman" w:cs="Times New Roman"/>
          <w:sz w:val="26"/>
          <w:szCs w:val="26"/>
          <w:lang w:eastAsia="ru-RU"/>
        </w:rPr>
        <w:t>, не позднее первого числа месяца, следующего за месяцем наступления таких обстоятельств, для принятия решения о прекращении предоставления компенсации.</w:t>
      </w:r>
      <w:r w:rsidRPr="00B322FA">
        <w:rPr>
          <w:rFonts w:ascii="Times New Roman" w:eastAsia="Times New Roman" w:hAnsi="Times New Roman" w:cs="Times New Roman"/>
          <w:sz w:val="26"/>
          <w:szCs w:val="26"/>
          <w:lang w:eastAsia="ru-RU"/>
        </w:rPr>
        <w:t>При наступлении обстоятельств, влекущих прекращение права на получение компенсации, предоставление компенсации прекращается с первого числа месяца, следующего за месяцем наступления указанных обстоятельств.</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Решение о прекращении предоставления компенсации принимается </w:t>
      </w:r>
      <w:r>
        <w:rPr>
          <w:rFonts w:ascii="Times New Roman" w:eastAsia="Times New Roman" w:hAnsi="Times New Roman" w:cs="Times New Roman"/>
          <w:sz w:val="26"/>
          <w:szCs w:val="26"/>
          <w:lang w:eastAsia="ru-RU"/>
        </w:rPr>
        <w:t>Управлением образования</w:t>
      </w:r>
      <w:r w:rsidRPr="00B322FA">
        <w:rPr>
          <w:rFonts w:ascii="Times New Roman" w:eastAsia="Times New Roman" w:hAnsi="Times New Roman" w:cs="Times New Roman"/>
          <w:sz w:val="26"/>
          <w:szCs w:val="26"/>
          <w:lang w:eastAsia="ru-RU"/>
        </w:rPr>
        <w:t xml:space="preserve"> в течение пяти дней со дня регистрации уведомления.</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В случае выявления </w:t>
      </w:r>
      <w:r>
        <w:rPr>
          <w:rFonts w:ascii="Times New Roman" w:eastAsia="Times New Roman" w:hAnsi="Times New Roman" w:cs="Times New Roman"/>
          <w:sz w:val="26"/>
          <w:szCs w:val="26"/>
          <w:lang w:eastAsia="ru-RU"/>
        </w:rPr>
        <w:t>Управлением образования</w:t>
      </w:r>
      <w:r w:rsidRPr="00B322FA">
        <w:rPr>
          <w:rFonts w:ascii="Times New Roman" w:eastAsia="Times New Roman" w:hAnsi="Times New Roman" w:cs="Times New Roman"/>
          <w:sz w:val="26"/>
          <w:szCs w:val="26"/>
          <w:lang w:eastAsia="ru-RU"/>
        </w:rPr>
        <w:t xml:space="preserve"> оснований для прекращения предоставления компенсации решение о прекращении предоставления компенсации принимается в течение пяти дней со дня установления таких оснований.</w:t>
      </w:r>
    </w:p>
    <w:p w:rsid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Уведомление о прекращении предоставления компенсации направляется в письменной форме родителю (законному представителю) в течение пяти рабочих дней со дня принятия решения о ее прекращении.</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Предоставление компенсации возобновляется после устранения обстоятельств, повлекших ее прекращение.</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В этом случае родитель (законный представитель) подает в дошкольную организацию заявление о возобновлении предоставления компенсации с приложением </w:t>
      </w:r>
      <w:r>
        <w:rPr>
          <w:rFonts w:ascii="Times New Roman" w:eastAsia="Times New Roman" w:hAnsi="Times New Roman" w:cs="Times New Roman"/>
          <w:sz w:val="26"/>
          <w:szCs w:val="26"/>
          <w:lang w:eastAsia="ru-RU"/>
        </w:rPr>
        <w:t>справки</w:t>
      </w:r>
      <w:r w:rsidRPr="00B322FA">
        <w:rPr>
          <w:rFonts w:ascii="Times New Roman" w:eastAsia="Times New Roman" w:hAnsi="Times New Roman" w:cs="Times New Roman"/>
          <w:sz w:val="26"/>
          <w:szCs w:val="26"/>
          <w:lang w:eastAsia="ru-RU"/>
        </w:rPr>
        <w:t>о том, что среднедушевой доход семьи не превышает полуторакратную величину прожиточного минимума на душу населения в Республике Хакасия, выданн</w:t>
      </w:r>
      <w:r>
        <w:rPr>
          <w:rFonts w:ascii="Times New Roman" w:eastAsia="Times New Roman" w:hAnsi="Times New Roman" w:cs="Times New Roman"/>
          <w:sz w:val="26"/>
          <w:szCs w:val="26"/>
          <w:lang w:eastAsia="ru-RU"/>
        </w:rPr>
        <w:t>ой</w:t>
      </w:r>
      <w:r w:rsidRPr="00B322FA">
        <w:rPr>
          <w:rFonts w:ascii="Times New Roman" w:eastAsia="Times New Roman" w:hAnsi="Times New Roman" w:cs="Times New Roman"/>
          <w:sz w:val="26"/>
          <w:szCs w:val="26"/>
          <w:lang w:eastAsia="ru-RU"/>
        </w:rPr>
        <w:t xml:space="preserve"> Государственным казенным учреждением Республики Хакасия "Управление социальной поддержки населения", в порядке, установленном уполномоченным органом исполнительной власти Республики Хакасия в сфере социальной защиты и социальной поддержки населения. В случае если заявление о возобновлении предоставления компенсации представлено родителем (законным представителем) </w:t>
      </w:r>
      <w:r>
        <w:rPr>
          <w:rFonts w:ascii="Times New Roman" w:eastAsia="Times New Roman" w:hAnsi="Times New Roman" w:cs="Times New Roman"/>
          <w:sz w:val="26"/>
          <w:szCs w:val="26"/>
          <w:lang w:eastAsia="ru-RU"/>
        </w:rPr>
        <w:t>п</w:t>
      </w:r>
      <w:r w:rsidRPr="00B322FA">
        <w:rPr>
          <w:rFonts w:ascii="Times New Roman" w:eastAsia="Times New Roman" w:hAnsi="Times New Roman" w:cs="Times New Roman"/>
          <w:sz w:val="26"/>
          <w:szCs w:val="26"/>
          <w:lang w:eastAsia="ru-RU"/>
        </w:rPr>
        <w:t>ри наличии объективных причин (временная нетрудоспособность, длительная командировка, вахтовый метод работы, удаленное местонахождение работодателя) родитель (законный представитель) вправе представить справки о среднедушевом доходе не более чем за шесть месяцев, предшествующих месяцу обращения, для получения компенсации части родительской платы за соответствующие кварталы, к заявлению также прилагаются документы, подтверждающие наличие объективных причин.</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Дошкольная </w:t>
      </w:r>
      <w:r w:rsidR="003B0B0E">
        <w:rPr>
          <w:rFonts w:ascii="Times New Roman" w:eastAsia="Times New Roman" w:hAnsi="Times New Roman" w:cs="Times New Roman"/>
          <w:sz w:val="26"/>
          <w:szCs w:val="26"/>
          <w:lang w:eastAsia="ru-RU"/>
        </w:rPr>
        <w:t xml:space="preserve">образовательная </w:t>
      </w:r>
      <w:r w:rsidRPr="00B322FA">
        <w:rPr>
          <w:rFonts w:ascii="Times New Roman" w:eastAsia="Times New Roman" w:hAnsi="Times New Roman" w:cs="Times New Roman"/>
          <w:sz w:val="26"/>
          <w:szCs w:val="26"/>
          <w:lang w:eastAsia="ru-RU"/>
        </w:rPr>
        <w:t xml:space="preserve">организация в </w:t>
      </w:r>
      <w:r>
        <w:rPr>
          <w:rFonts w:ascii="Times New Roman" w:eastAsia="Times New Roman" w:hAnsi="Times New Roman" w:cs="Times New Roman"/>
          <w:sz w:val="26"/>
          <w:szCs w:val="26"/>
          <w:lang w:eastAsia="ru-RU"/>
        </w:rPr>
        <w:t xml:space="preserve">установленном </w:t>
      </w:r>
      <w:r w:rsidRPr="00B322FA">
        <w:rPr>
          <w:rFonts w:ascii="Times New Roman" w:eastAsia="Times New Roman" w:hAnsi="Times New Roman" w:cs="Times New Roman"/>
          <w:sz w:val="26"/>
          <w:szCs w:val="26"/>
          <w:lang w:eastAsia="ru-RU"/>
        </w:rPr>
        <w:t xml:space="preserve">порядке, регистрирует заявление и направляет его в </w:t>
      </w:r>
      <w:r>
        <w:rPr>
          <w:rFonts w:ascii="Times New Roman" w:eastAsia="Times New Roman" w:hAnsi="Times New Roman" w:cs="Times New Roman"/>
          <w:sz w:val="26"/>
          <w:szCs w:val="26"/>
          <w:lang w:eastAsia="ru-RU"/>
        </w:rPr>
        <w:t>Управление образования</w:t>
      </w:r>
      <w:r w:rsidRPr="00B322FA">
        <w:rPr>
          <w:rFonts w:ascii="Times New Roman" w:eastAsia="Times New Roman" w:hAnsi="Times New Roman" w:cs="Times New Roman"/>
          <w:sz w:val="26"/>
          <w:szCs w:val="26"/>
          <w:lang w:eastAsia="ru-RU"/>
        </w:rPr>
        <w:t xml:space="preserve"> для принятия решения о возобновлении предоставления компенсации.</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Родителю (законному представителю) </w:t>
      </w:r>
      <w:r w:rsidR="003B0B0E">
        <w:rPr>
          <w:rFonts w:ascii="Times New Roman" w:eastAsia="Times New Roman" w:hAnsi="Times New Roman" w:cs="Times New Roman"/>
          <w:sz w:val="26"/>
          <w:szCs w:val="26"/>
          <w:lang w:eastAsia="ru-RU"/>
        </w:rPr>
        <w:t>может быть отказано</w:t>
      </w:r>
      <w:r w:rsidRPr="00B322FA">
        <w:rPr>
          <w:rFonts w:ascii="Times New Roman" w:eastAsia="Times New Roman" w:hAnsi="Times New Roman" w:cs="Times New Roman"/>
          <w:sz w:val="26"/>
          <w:szCs w:val="26"/>
          <w:lang w:eastAsia="ru-RU"/>
        </w:rPr>
        <w:t xml:space="preserve"> в возобновлении предоставления компенсации по следующим основаниям:</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B322FA">
        <w:rPr>
          <w:rFonts w:ascii="Times New Roman" w:eastAsia="Times New Roman" w:hAnsi="Times New Roman" w:cs="Times New Roman"/>
          <w:sz w:val="26"/>
          <w:szCs w:val="26"/>
          <w:lang w:eastAsia="ru-RU"/>
        </w:rPr>
        <w:t>непредставление или представлени</w:t>
      </w:r>
      <w:r>
        <w:rPr>
          <w:rFonts w:ascii="Times New Roman" w:eastAsia="Times New Roman" w:hAnsi="Times New Roman" w:cs="Times New Roman"/>
          <w:sz w:val="26"/>
          <w:szCs w:val="26"/>
          <w:lang w:eastAsia="ru-RU"/>
        </w:rPr>
        <w:t>е не в полном объеме документов</w:t>
      </w:r>
      <w:r w:rsidRPr="00B322FA">
        <w:rPr>
          <w:rFonts w:ascii="Times New Roman" w:eastAsia="Times New Roman" w:hAnsi="Times New Roman" w:cs="Times New Roman"/>
          <w:sz w:val="26"/>
          <w:szCs w:val="26"/>
          <w:lang w:eastAsia="ru-RU"/>
        </w:rPr>
        <w:t>;</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B322FA">
        <w:rPr>
          <w:rFonts w:ascii="Times New Roman" w:eastAsia="Times New Roman" w:hAnsi="Times New Roman" w:cs="Times New Roman"/>
          <w:sz w:val="26"/>
          <w:szCs w:val="26"/>
          <w:lang w:eastAsia="ru-RU"/>
        </w:rPr>
        <w:t>недостоверность сведений, содержащихся в представленных документах.</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Решение о возобновлении или об отказе в возобновлении предоставления компенсации принимается </w:t>
      </w:r>
      <w:r>
        <w:rPr>
          <w:rFonts w:ascii="Times New Roman" w:eastAsia="Times New Roman" w:hAnsi="Times New Roman" w:cs="Times New Roman"/>
          <w:sz w:val="26"/>
          <w:szCs w:val="26"/>
          <w:lang w:eastAsia="ru-RU"/>
        </w:rPr>
        <w:t>Управление</w:t>
      </w:r>
      <w:r w:rsidR="003B0B0E">
        <w:rPr>
          <w:rFonts w:ascii="Times New Roman" w:eastAsia="Times New Roman" w:hAnsi="Times New Roman" w:cs="Times New Roman"/>
          <w:sz w:val="26"/>
          <w:szCs w:val="26"/>
          <w:lang w:eastAsia="ru-RU"/>
        </w:rPr>
        <w:t>м</w:t>
      </w:r>
      <w:r>
        <w:rPr>
          <w:rFonts w:ascii="Times New Roman" w:eastAsia="Times New Roman" w:hAnsi="Times New Roman" w:cs="Times New Roman"/>
          <w:sz w:val="26"/>
          <w:szCs w:val="26"/>
          <w:lang w:eastAsia="ru-RU"/>
        </w:rPr>
        <w:t xml:space="preserve"> образования </w:t>
      </w:r>
      <w:r w:rsidRPr="00B322FA">
        <w:rPr>
          <w:rFonts w:ascii="Times New Roman" w:eastAsia="Times New Roman" w:hAnsi="Times New Roman" w:cs="Times New Roman"/>
          <w:sz w:val="26"/>
          <w:szCs w:val="26"/>
          <w:lang w:eastAsia="ru-RU"/>
        </w:rPr>
        <w:t xml:space="preserve"> в течение пяти дней со дня регистрации заявления и утверждается приказом руководителя </w:t>
      </w:r>
      <w:r>
        <w:rPr>
          <w:rFonts w:ascii="Times New Roman" w:eastAsia="Times New Roman" w:hAnsi="Times New Roman" w:cs="Times New Roman"/>
          <w:sz w:val="26"/>
          <w:szCs w:val="26"/>
          <w:lang w:eastAsia="ru-RU"/>
        </w:rPr>
        <w:t>Управления образования</w:t>
      </w:r>
      <w:r w:rsidRPr="00B322FA">
        <w:rPr>
          <w:rFonts w:ascii="Times New Roman" w:eastAsia="Times New Roman" w:hAnsi="Times New Roman" w:cs="Times New Roman"/>
          <w:sz w:val="26"/>
          <w:szCs w:val="26"/>
          <w:lang w:eastAsia="ru-RU"/>
        </w:rPr>
        <w:t>.</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Уведомление о возобновлении или об отказе в возобновлении предоставления компенсации направляется в письменной форме родителю (законному представителю) в течение пяти рабочих дней со дня принятия соответствующего решения.</w:t>
      </w:r>
    </w:p>
    <w:p w:rsid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Предоставление компенсации возобновляется в течение месяца с момента возникновения права на получение компенсации.</w:t>
      </w:r>
    </w:p>
    <w:p w:rsidR="00394375" w:rsidRPr="003B0B0E" w:rsidRDefault="003B0B0E"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3B0B0E">
        <w:rPr>
          <w:rFonts w:ascii="Times New Roman" w:eastAsia="Times New Roman" w:hAnsi="Times New Roman" w:cs="Times New Roman"/>
          <w:sz w:val="26"/>
          <w:szCs w:val="26"/>
          <w:lang w:eastAsia="ru-RU"/>
        </w:rPr>
        <w:t xml:space="preserve">3.2.4. </w:t>
      </w:r>
      <w:r w:rsidR="00394375" w:rsidRPr="003B0B0E">
        <w:rPr>
          <w:rFonts w:ascii="Times New Roman" w:eastAsia="Times New Roman" w:hAnsi="Times New Roman" w:cs="Times New Roman"/>
          <w:sz w:val="26"/>
          <w:szCs w:val="26"/>
          <w:lang w:eastAsia="ru-RU"/>
        </w:rPr>
        <w:t>Изменения размера компенсации.</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Размер компенсации подлежит изменению с первого числа месяца, следующего за месяцем, в котором произошло изменение численности детей.</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Родитель (законный представитель) обязан уведомить в письменной форме дошкольную организацию о наступлении обстоятельств, влекущих изменение размера компенсации, до первого числа месяца, следующего за месяцем наступления таких обстоятельств. Дошкольная </w:t>
      </w:r>
      <w:r w:rsidR="003B0B0E">
        <w:rPr>
          <w:rFonts w:ascii="Times New Roman" w:eastAsia="Times New Roman" w:hAnsi="Times New Roman" w:cs="Times New Roman"/>
          <w:sz w:val="26"/>
          <w:szCs w:val="26"/>
          <w:lang w:eastAsia="ru-RU"/>
        </w:rPr>
        <w:t xml:space="preserve">образовательная </w:t>
      </w:r>
      <w:r w:rsidRPr="00B322FA">
        <w:rPr>
          <w:rFonts w:ascii="Times New Roman" w:eastAsia="Times New Roman" w:hAnsi="Times New Roman" w:cs="Times New Roman"/>
          <w:sz w:val="26"/>
          <w:szCs w:val="26"/>
          <w:lang w:eastAsia="ru-RU"/>
        </w:rPr>
        <w:t xml:space="preserve">организация регистрирует уведомление и направляет его в </w:t>
      </w:r>
      <w:r w:rsidR="00394375">
        <w:rPr>
          <w:rFonts w:ascii="Times New Roman" w:eastAsia="Times New Roman" w:hAnsi="Times New Roman" w:cs="Times New Roman"/>
          <w:sz w:val="26"/>
          <w:szCs w:val="26"/>
          <w:lang w:eastAsia="ru-RU"/>
        </w:rPr>
        <w:t xml:space="preserve">Управление образования </w:t>
      </w:r>
      <w:r w:rsidRPr="00B322FA">
        <w:rPr>
          <w:rFonts w:ascii="Times New Roman" w:eastAsia="Times New Roman" w:hAnsi="Times New Roman" w:cs="Times New Roman"/>
          <w:sz w:val="26"/>
          <w:szCs w:val="26"/>
          <w:lang w:eastAsia="ru-RU"/>
        </w:rPr>
        <w:t>для принятия решения об изменении размера компенсации.</w:t>
      </w:r>
    </w:p>
    <w:p w:rsidR="00B322FA" w:rsidRP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 xml:space="preserve">Решение об изменении размера компенсации принимается </w:t>
      </w:r>
      <w:r w:rsidR="00394375">
        <w:rPr>
          <w:rFonts w:ascii="Times New Roman" w:eastAsia="Times New Roman" w:hAnsi="Times New Roman" w:cs="Times New Roman"/>
          <w:sz w:val="26"/>
          <w:szCs w:val="26"/>
          <w:lang w:eastAsia="ru-RU"/>
        </w:rPr>
        <w:t>Управлением образования</w:t>
      </w:r>
      <w:r w:rsidRPr="00B322FA">
        <w:rPr>
          <w:rFonts w:ascii="Times New Roman" w:eastAsia="Times New Roman" w:hAnsi="Times New Roman" w:cs="Times New Roman"/>
          <w:sz w:val="26"/>
          <w:szCs w:val="26"/>
          <w:lang w:eastAsia="ru-RU"/>
        </w:rPr>
        <w:t xml:space="preserve"> в течение пяти дней со дня регистрации уведомления.</w:t>
      </w:r>
    </w:p>
    <w:p w:rsidR="00B322FA" w:rsidRDefault="00B322FA" w:rsidP="00B322FA">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r w:rsidRPr="00B322FA">
        <w:rPr>
          <w:rFonts w:ascii="Times New Roman" w:eastAsia="Times New Roman" w:hAnsi="Times New Roman" w:cs="Times New Roman"/>
          <w:sz w:val="26"/>
          <w:szCs w:val="26"/>
          <w:lang w:eastAsia="ru-RU"/>
        </w:rPr>
        <w:t>Уведомление об изменении размера компенсации направляется в письменной форме родителю (законному представителю) в течение пяти рабочих дней со дня принятия решения об изменении размера компенсации.</w:t>
      </w:r>
    </w:p>
    <w:p w:rsidR="0092200A" w:rsidRPr="00E61577" w:rsidRDefault="0092200A" w:rsidP="0009094D">
      <w:pPr>
        <w:shd w:val="clear" w:color="auto" w:fill="FFFFFF"/>
        <w:spacing w:after="0" w:line="240" w:lineRule="auto"/>
        <w:ind w:right="-8" w:firstLine="567"/>
        <w:jc w:val="both"/>
        <w:rPr>
          <w:rFonts w:ascii="Times New Roman" w:eastAsia="Times New Roman" w:hAnsi="Times New Roman" w:cs="Times New Roman"/>
          <w:sz w:val="26"/>
          <w:szCs w:val="26"/>
          <w:lang w:eastAsia="ru-RU"/>
        </w:rPr>
      </w:pPr>
    </w:p>
    <w:p w:rsidR="00E61577" w:rsidRPr="00E61577" w:rsidRDefault="00E61577" w:rsidP="00AD042E">
      <w:pPr>
        <w:shd w:val="clear" w:color="auto" w:fill="FFFFFF"/>
        <w:spacing w:after="0" w:line="240" w:lineRule="auto"/>
        <w:ind w:right="-8"/>
        <w:jc w:val="center"/>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IV. Формы контроля за исполнением административного регламента</w:t>
      </w:r>
    </w:p>
    <w:p w:rsidR="00E61577" w:rsidRPr="00E61577" w:rsidRDefault="00E61577" w:rsidP="00E61577">
      <w:pPr>
        <w:shd w:val="clear" w:color="auto" w:fill="FFFFFF"/>
        <w:spacing w:after="0" w:line="240" w:lineRule="auto"/>
        <w:ind w:right="-8"/>
        <w:rPr>
          <w:rFonts w:ascii="Times New Roman" w:eastAsia="Times New Roman" w:hAnsi="Times New Roman" w:cs="Times New Roman"/>
          <w:sz w:val="26"/>
          <w:szCs w:val="26"/>
          <w:lang w:eastAsia="ru-RU"/>
        </w:rPr>
      </w:pPr>
      <w:r w:rsidRPr="00E61577">
        <w:rPr>
          <w:rFonts w:ascii="Times New Roman" w:eastAsia="Times New Roman" w:hAnsi="Times New Roman" w:cs="Times New Roman"/>
          <w:b/>
          <w:bCs/>
          <w:sz w:val="26"/>
          <w:szCs w:val="26"/>
          <w:lang w:eastAsia="ru-RU"/>
        </w:rPr>
        <w:t> </w:t>
      </w:r>
    </w:p>
    <w:p w:rsidR="003B0B0E" w:rsidRPr="003B0B0E" w:rsidRDefault="003B0B0E" w:rsidP="003B0B0E">
      <w:pPr>
        <w:spacing w:after="0" w:line="240" w:lineRule="auto"/>
        <w:ind w:firstLine="709"/>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bCs/>
          <w:color w:val="000000"/>
          <w:sz w:val="26"/>
          <w:szCs w:val="26"/>
          <w:lang w:eastAsia="ru-RU"/>
        </w:rPr>
        <w:t>4.1. Формы контроля исполнения административного регламента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4.1.</w:t>
      </w:r>
      <w:r>
        <w:rPr>
          <w:rFonts w:ascii="Times New Roman" w:eastAsia="Times New Roman" w:hAnsi="Times New Roman" w:cs="Times New Roman"/>
          <w:color w:val="000000"/>
          <w:sz w:val="26"/>
          <w:szCs w:val="26"/>
          <w:lang w:eastAsia="ru-RU"/>
        </w:rPr>
        <w:t>1.</w:t>
      </w:r>
      <w:r w:rsidRPr="003B0B0E">
        <w:rPr>
          <w:rFonts w:ascii="Times New Roman" w:eastAsia="Times New Roman" w:hAnsi="Times New Roman" w:cs="Times New Roman"/>
          <w:color w:val="000000"/>
          <w:sz w:val="26"/>
          <w:szCs w:val="26"/>
          <w:lang w:eastAsia="ru-RU"/>
        </w:rPr>
        <w:t xml:space="preserve"> Контроль исполнения настоящего Регламента осуществляется в форме текущего контроля соблюдения и исполнения специалистами Управления настоящего Регламента.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w:t>
      </w:r>
      <w:r>
        <w:rPr>
          <w:rFonts w:ascii="Times New Roman" w:eastAsia="Times New Roman" w:hAnsi="Times New Roman" w:cs="Times New Roman"/>
          <w:color w:val="000000"/>
          <w:sz w:val="26"/>
          <w:szCs w:val="26"/>
          <w:lang w:eastAsia="ru-RU"/>
        </w:rPr>
        <w:t>1.</w:t>
      </w:r>
      <w:r w:rsidRPr="003B0B0E">
        <w:rPr>
          <w:rFonts w:ascii="Times New Roman" w:eastAsia="Times New Roman" w:hAnsi="Times New Roman" w:cs="Times New Roman"/>
          <w:color w:val="000000"/>
          <w:sz w:val="26"/>
          <w:szCs w:val="26"/>
          <w:lang w:eastAsia="ru-RU"/>
        </w:rPr>
        <w:t xml:space="preserve">2. Текущий контроль соблюдения административных процедур при предоставлении муниципальной услуги осуществляется руководителем Управления </w:t>
      </w:r>
      <w:r w:rsidR="000421B6">
        <w:rPr>
          <w:rFonts w:ascii="Times New Roman" w:eastAsia="Times New Roman" w:hAnsi="Times New Roman" w:cs="Times New Roman"/>
          <w:color w:val="000000"/>
          <w:sz w:val="26"/>
          <w:szCs w:val="26"/>
          <w:lang w:eastAsia="ru-RU"/>
        </w:rPr>
        <w:t>образования</w:t>
      </w:r>
      <w:r w:rsidRPr="003B0B0E">
        <w:rPr>
          <w:rFonts w:ascii="Times New Roman" w:eastAsia="Times New Roman" w:hAnsi="Times New Roman" w:cs="Times New Roman"/>
          <w:color w:val="000000"/>
          <w:sz w:val="26"/>
          <w:szCs w:val="26"/>
          <w:lang w:eastAsia="ru-RU"/>
        </w:rPr>
        <w:t xml:space="preserve"> администрации Усть-Абаканского района.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w:t>
      </w:r>
      <w:r>
        <w:rPr>
          <w:rFonts w:ascii="Times New Roman" w:eastAsia="Times New Roman" w:hAnsi="Times New Roman" w:cs="Times New Roman"/>
          <w:color w:val="000000"/>
          <w:sz w:val="26"/>
          <w:szCs w:val="26"/>
          <w:lang w:eastAsia="ru-RU"/>
        </w:rPr>
        <w:t>1.</w:t>
      </w:r>
      <w:r w:rsidRPr="003B0B0E">
        <w:rPr>
          <w:rFonts w:ascii="Times New Roman" w:eastAsia="Times New Roman" w:hAnsi="Times New Roman" w:cs="Times New Roman"/>
          <w:color w:val="000000"/>
          <w:sz w:val="26"/>
          <w:szCs w:val="26"/>
          <w:lang w:eastAsia="ru-RU"/>
        </w:rPr>
        <w:t>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w:t>
      </w:r>
      <w:r>
        <w:rPr>
          <w:rFonts w:ascii="Times New Roman" w:eastAsia="Times New Roman" w:hAnsi="Times New Roman" w:cs="Times New Roman"/>
          <w:color w:val="000000"/>
          <w:sz w:val="26"/>
          <w:szCs w:val="26"/>
          <w:lang w:eastAsia="ru-RU"/>
        </w:rPr>
        <w:t>1.</w:t>
      </w:r>
      <w:r w:rsidRPr="003B0B0E">
        <w:rPr>
          <w:rFonts w:ascii="Times New Roman" w:eastAsia="Times New Roman" w:hAnsi="Times New Roman" w:cs="Times New Roman"/>
          <w:color w:val="000000"/>
          <w:sz w:val="26"/>
          <w:szCs w:val="26"/>
          <w:lang w:eastAsia="ru-RU"/>
        </w:rPr>
        <w:t>4. В случае выявления нарушений прав получателей услуги, осуществляется привлечение виновных лиц к ответственности в соответствии с законодательством Российской Федерации.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w:t>
      </w:r>
      <w:r>
        <w:rPr>
          <w:rFonts w:ascii="Times New Roman" w:eastAsia="Times New Roman" w:hAnsi="Times New Roman" w:cs="Times New Roman"/>
          <w:color w:val="000000"/>
          <w:sz w:val="26"/>
          <w:szCs w:val="26"/>
          <w:lang w:eastAsia="ru-RU"/>
        </w:rPr>
        <w:t>1.</w:t>
      </w:r>
      <w:r w:rsidRPr="003B0B0E">
        <w:rPr>
          <w:rFonts w:ascii="Times New Roman" w:eastAsia="Times New Roman" w:hAnsi="Times New Roman" w:cs="Times New Roman"/>
          <w:color w:val="000000"/>
          <w:sz w:val="26"/>
          <w:szCs w:val="26"/>
          <w:lang w:eastAsia="ru-RU"/>
        </w:rPr>
        <w:t>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w:t>
      </w:r>
      <w:r>
        <w:rPr>
          <w:rFonts w:ascii="Times New Roman" w:eastAsia="Times New Roman" w:hAnsi="Times New Roman" w:cs="Times New Roman"/>
          <w:color w:val="000000"/>
          <w:sz w:val="26"/>
          <w:szCs w:val="26"/>
          <w:lang w:eastAsia="ru-RU"/>
        </w:rPr>
        <w:t>1.</w:t>
      </w:r>
      <w:r w:rsidRPr="003B0B0E">
        <w:rPr>
          <w:rFonts w:ascii="Times New Roman" w:eastAsia="Times New Roman" w:hAnsi="Times New Roman" w:cs="Times New Roman"/>
          <w:color w:val="000000"/>
          <w:sz w:val="26"/>
          <w:szCs w:val="26"/>
          <w:lang w:eastAsia="ru-RU"/>
        </w:rPr>
        <w:t>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AB5AE8" w:rsidRDefault="00AB5AE8" w:rsidP="003B0B0E">
      <w:pPr>
        <w:spacing w:after="0" w:line="240" w:lineRule="auto"/>
        <w:ind w:firstLine="709"/>
        <w:jc w:val="both"/>
        <w:rPr>
          <w:rFonts w:ascii="Times New Roman" w:eastAsia="Times New Roman" w:hAnsi="Times New Roman" w:cs="Times New Roman"/>
          <w:b/>
          <w:color w:val="000000"/>
          <w:sz w:val="26"/>
          <w:szCs w:val="26"/>
          <w:lang w:eastAsia="ru-RU"/>
        </w:rPr>
      </w:pPr>
      <w:r w:rsidRPr="00AB5AE8">
        <w:rPr>
          <w:rFonts w:ascii="Times New Roman" w:eastAsia="Times New Roman" w:hAnsi="Times New Roman" w:cs="Times New Roman"/>
          <w:b/>
          <w:bCs/>
          <w:color w:val="000000"/>
          <w:sz w:val="26"/>
          <w:szCs w:val="26"/>
          <w:lang w:val="en-US" w:eastAsia="ru-RU"/>
        </w:rPr>
        <w:t>V</w:t>
      </w:r>
      <w:r w:rsidRPr="00AB5AE8">
        <w:rPr>
          <w:rFonts w:ascii="Times New Roman" w:eastAsia="Times New Roman" w:hAnsi="Times New Roman" w:cs="Times New Roman"/>
          <w:b/>
          <w:bCs/>
          <w:color w:val="000000"/>
          <w:sz w:val="26"/>
          <w:szCs w:val="26"/>
          <w:lang w:eastAsia="ru-RU"/>
        </w:rPr>
        <w:t xml:space="preserve">. </w:t>
      </w:r>
      <w:r w:rsidR="003B0B0E" w:rsidRPr="00AB5AE8">
        <w:rPr>
          <w:rFonts w:ascii="Times New Roman" w:eastAsia="Times New Roman" w:hAnsi="Times New Roman" w:cs="Times New Roman"/>
          <w:b/>
          <w:bCs/>
          <w:color w:val="000000"/>
          <w:sz w:val="26"/>
          <w:szCs w:val="26"/>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5.1</w:t>
      </w:r>
      <w:r>
        <w:rPr>
          <w:rFonts w:ascii="Times New Roman" w:eastAsia="Times New Roman" w:hAnsi="Times New Roman" w:cs="Times New Roman"/>
          <w:color w:val="000000"/>
          <w:sz w:val="26"/>
          <w:szCs w:val="26"/>
          <w:lang w:eastAsia="ru-RU"/>
        </w:rPr>
        <w:t>.</w:t>
      </w:r>
      <w:r w:rsidRPr="003B0B0E">
        <w:rPr>
          <w:rFonts w:ascii="Times New Roman" w:eastAsia="Times New Roman" w:hAnsi="Times New Roman" w:cs="Times New Roman"/>
          <w:color w:val="000000"/>
          <w:sz w:val="26"/>
          <w:szCs w:val="26"/>
          <w:lang w:eastAsia="ru-RU"/>
        </w:rPr>
        <w:t xml:space="preserve">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Заявитель может обратиться с жалобой, в том числе в следующих случаях:</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1) нарушение срока регистрации заявления о предоставлении муниципальной услуги, комплексного запроса;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7) отказ уполномоченного органа, его должностного лица,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8) нарушение срока или порядка выдачи документов по результатам предоставления муниципальной услуги;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5.2.1. Жалоба подается в письменной форме на бумажном носителе, в электронной форме в Управление образования администрации Усть-Абаканского района, многофункциональный центр либо в Правительство Республики Хакасия,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Жалобы на решения и действия (бездействие) руководителя Управления образования администрации Усть-Абаканского района подаются в администрацию Усть-Абаканского района.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5.2.2. Жалоба на решения и действия (бездействие) Управления образования администрации Усть-Абаканского района, должностного лица Управления образования администрации Усть-Абаканского района, муниципального служащего, руководителя Управления образования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Единого портала или Регионального портала, а также может быть принята при личном приеме заявителя</w:t>
      </w:r>
      <w:r w:rsidR="009053EE">
        <w:rPr>
          <w:rFonts w:ascii="Times New Roman" w:eastAsia="Times New Roman" w:hAnsi="Times New Roman" w:cs="Times New Roman"/>
          <w:color w:val="000000"/>
          <w:sz w:val="26"/>
          <w:szCs w:val="26"/>
          <w:lang w:eastAsia="ru-RU"/>
        </w:rPr>
        <w:t xml:space="preserve"> в</w:t>
      </w:r>
      <w:r w:rsidR="009053EE" w:rsidRPr="003B0B0E">
        <w:rPr>
          <w:rFonts w:ascii="Times New Roman" w:eastAsia="Times New Roman" w:hAnsi="Times New Roman" w:cs="Times New Roman"/>
          <w:color w:val="000000"/>
          <w:sz w:val="26"/>
          <w:szCs w:val="26"/>
          <w:lang w:eastAsia="ru-RU"/>
        </w:rPr>
        <w:t>администрации Усть-Абаканского района</w:t>
      </w:r>
      <w:r w:rsidRPr="003B0B0E">
        <w:rPr>
          <w:rFonts w:ascii="Times New Roman" w:eastAsia="Times New Roman" w:hAnsi="Times New Roman" w:cs="Times New Roman"/>
          <w:color w:val="000000"/>
          <w:sz w:val="26"/>
          <w:szCs w:val="26"/>
          <w:lang w:eastAsia="ru-RU"/>
        </w:rPr>
        <w:t>.</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или Регионального портала, а также может быть принята при личном приеме </w:t>
      </w:r>
      <w:r w:rsidR="002426A3">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5.2.3. Жалоба должна содержать:</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2) фамилию, имя, отчество (последнее - при наличии), сведени</w:t>
      </w:r>
      <w:r w:rsidR="002426A3">
        <w:rPr>
          <w:rFonts w:ascii="Times New Roman" w:eastAsia="Times New Roman" w:hAnsi="Times New Roman" w:cs="Times New Roman"/>
          <w:color w:val="000000"/>
          <w:sz w:val="26"/>
          <w:szCs w:val="26"/>
          <w:lang w:eastAsia="ru-RU"/>
        </w:rPr>
        <w:t>я о месте жительства Заявителя</w:t>
      </w:r>
      <w:r w:rsidRPr="003B0B0E">
        <w:rPr>
          <w:rFonts w:ascii="Times New Roman" w:eastAsia="Times New Roman" w:hAnsi="Times New Roman" w:cs="Times New Roman"/>
          <w:color w:val="000000"/>
          <w:sz w:val="26"/>
          <w:szCs w:val="26"/>
          <w:lang w:eastAsia="ru-RU"/>
        </w:rPr>
        <w:t>,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4) доводы, на основании которых </w:t>
      </w:r>
      <w:r w:rsidR="002426A3">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5.2.4. Прием жалоб в письменной форме осуществляется Управлением образования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Прием жалоб на руководителя Управления образования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р.п. Усть-Абакан, ул. Рабочая, д. 9, время приема: понедельник – пятница, с 08.00 до 12.00, с 13.00 до 17.00.</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5.2.5. В случае если жалоба подается через представителя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 xml:space="preserve">аявителя, также представляется документ, подтверждающий полномочия на осуществление действий от имени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 xml:space="preserve">аявителя. В качестве документа, подтверждающего полномочия на осуществление действий от имени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аявителя, может быть представлена:</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1) оформленная в соответствии с законодательством Российской Федерации до</w:t>
      </w:r>
      <w:r w:rsidR="00E15B6C">
        <w:rPr>
          <w:rFonts w:ascii="Times New Roman" w:eastAsia="Times New Roman" w:hAnsi="Times New Roman" w:cs="Times New Roman"/>
          <w:color w:val="000000"/>
          <w:sz w:val="26"/>
          <w:szCs w:val="26"/>
          <w:lang w:eastAsia="ru-RU"/>
        </w:rPr>
        <w:t>веренность.</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5.3. Сроки рассмотрения жалоб</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Жалоба, поступившая в Управление образования администрации Усть-Абаканского района, в администрацию Усть-Абаканского района, многофункциональный центр, учредителю многофункционального центра, в организации, предусмотренные частью 1.1 статьи 16 Федерального закона № 210-ФЗ,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5.4. Решения, принимаемые по результатам рассмотрения жалоб</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5.4.1. По результатам рассмотрения жалобы принимается одно из следующих решений:</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2) в удовлетворении жалобы отказывается в случаях:</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а) наличия вступившего в законную силу судебного акта по жалобе о том же предмете и по тем же основаниям;</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б) подачи жалобы лицом, полномочия которого не подтверждены в порядке, установленном законодательством Российской Федерации;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5.4.2. Ответ на жалобу не дается в следующих случаях:</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1) отсутствие в жалобе фамилии гражданина, направившего обращение, или почтового адреса, по которому должен быть направлен ответ;</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2) наличие в жалобе нецензурных либо оскорбительных выражений, угроз жизни, здоровью и имуществу должностного лица, а также членов его семьи;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3) текст жалобы, фамилия, имя, отчество (при н</w:t>
      </w:r>
      <w:r w:rsidR="00E15B6C">
        <w:rPr>
          <w:rFonts w:ascii="Times New Roman" w:eastAsia="Times New Roman" w:hAnsi="Times New Roman" w:cs="Times New Roman"/>
          <w:color w:val="000000"/>
          <w:sz w:val="26"/>
          <w:szCs w:val="26"/>
          <w:lang w:eastAsia="ru-RU"/>
        </w:rPr>
        <w:t>аличии) и (или) почтовый адрес З</w:t>
      </w:r>
      <w:r w:rsidRPr="003B0B0E">
        <w:rPr>
          <w:rFonts w:ascii="Times New Roman" w:eastAsia="Times New Roman" w:hAnsi="Times New Roman" w:cs="Times New Roman"/>
          <w:color w:val="000000"/>
          <w:sz w:val="26"/>
          <w:szCs w:val="26"/>
          <w:lang w:eastAsia="ru-RU"/>
        </w:rPr>
        <w:t>аявителя, указанные в жалобе, не поддаются прочтению.</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5.4.3. Не позднее дня, следующего за днем принятия решения по результатам рассмотрения жалобы,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 xml:space="preserve">аявителю направляется мотивированный ответ о результатах рассмотрения жалобы в письменной форме и по желанию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5.4.4. В случае признания жалобы подл</w:t>
      </w:r>
      <w:r w:rsidR="00E15B6C">
        <w:rPr>
          <w:rFonts w:ascii="Times New Roman" w:eastAsia="Times New Roman" w:hAnsi="Times New Roman" w:cs="Times New Roman"/>
          <w:color w:val="000000"/>
          <w:sz w:val="26"/>
          <w:szCs w:val="26"/>
          <w:lang w:eastAsia="ru-RU"/>
        </w:rPr>
        <w:t>ежащей удовлетворению в ответе З</w:t>
      </w:r>
      <w:r w:rsidRPr="003B0B0E">
        <w:rPr>
          <w:rFonts w:ascii="Times New Roman" w:eastAsia="Times New Roman" w:hAnsi="Times New Roman" w:cs="Times New Roman"/>
          <w:color w:val="000000"/>
          <w:sz w:val="26"/>
          <w:szCs w:val="26"/>
          <w:lang w:eastAsia="ru-RU"/>
        </w:rPr>
        <w:t>аявителю, указанном в пункте 5.4.3. Регламента, дается информация о действиях, осуществляемых Управлением образования администрации Усть-Абаканского района,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В случае признания жалобы не подлежащей удовлетворению в ответе </w:t>
      </w:r>
      <w:r w:rsidR="00E15B6C">
        <w:rPr>
          <w:rFonts w:ascii="Times New Roman" w:eastAsia="Times New Roman" w:hAnsi="Times New Roman" w:cs="Times New Roman"/>
          <w:color w:val="000000"/>
          <w:sz w:val="26"/>
          <w:szCs w:val="26"/>
          <w:lang w:eastAsia="ru-RU"/>
        </w:rPr>
        <w:t>З</w:t>
      </w:r>
      <w:r w:rsidRPr="003B0B0E">
        <w:rPr>
          <w:rFonts w:ascii="Times New Roman" w:eastAsia="Times New Roman" w:hAnsi="Times New Roman" w:cs="Times New Roman"/>
          <w:color w:val="000000"/>
          <w:sz w:val="26"/>
          <w:szCs w:val="26"/>
          <w:lang w:eastAsia="ru-RU"/>
        </w:rPr>
        <w:t>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5.4.5. В ответе по результатам рассмотрения жалобы указываются: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2) номер, дата, место принятия решения, включая сведения о должностном лице, решение или действие (бездействие) которого обжалуется;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 xml:space="preserve">3) фамилия, имя, отчество </w:t>
      </w:r>
      <w:r w:rsidR="00E15B6C">
        <w:rPr>
          <w:rFonts w:ascii="Times New Roman" w:eastAsia="Times New Roman" w:hAnsi="Times New Roman" w:cs="Times New Roman"/>
          <w:color w:val="000000"/>
          <w:sz w:val="26"/>
          <w:szCs w:val="26"/>
          <w:lang w:eastAsia="ru-RU"/>
        </w:rPr>
        <w:t>(при наличии) или наименование З</w:t>
      </w:r>
      <w:r w:rsidRPr="003B0B0E">
        <w:rPr>
          <w:rFonts w:ascii="Times New Roman" w:eastAsia="Times New Roman" w:hAnsi="Times New Roman" w:cs="Times New Roman"/>
          <w:color w:val="000000"/>
          <w:sz w:val="26"/>
          <w:szCs w:val="26"/>
          <w:lang w:eastAsia="ru-RU"/>
        </w:rPr>
        <w:t>аявителя;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4) основания для принятия решения по жалобе;</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 принятое по жалобе решение;</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7) сведения о порядке обжалования принятого по жалобе решения.</w:t>
      </w:r>
    </w:p>
    <w:p w:rsidR="003B0B0E" w:rsidRPr="003B0B0E" w:rsidRDefault="003B0B0E" w:rsidP="003B0B0E">
      <w:pPr>
        <w:spacing w:after="0" w:line="240" w:lineRule="auto"/>
        <w:ind w:firstLine="709"/>
        <w:jc w:val="both"/>
        <w:rPr>
          <w:rFonts w:ascii="Times New Roman" w:eastAsia="Times New Roman" w:hAnsi="Times New Roman" w:cs="Times New Roman"/>
          <w:color w:val="000000"/>
          <w:sz w:val="26"/>
          <w:szCs w:val="26"/>
          <w:lang w:eastAsia="ru-RU"/>
        </w:rPr>
      </w:pPr>
      <w:r w:rsidRPr="003B0B0E">
        <w:rPr>
          <w:rFonts w:ascii="Times New Roman" w:eastAsia="Times New Roman" w:hAnsi="Times New Roman" w:cs="Times New Roman"/>
          <w:color w:val="000000"/>
          <w:sz w:val="26"/>
          <w:szCs w:val="26"/>
          <w:lang w:eastAsia="ru-RU"/>
        </w:rPr>
        <w:t>5.4.6. В случае установления в ходе или по результатам рассмотрения жалобы признаков состава административного правонарушения или преступления</w:t>
      </w:r>
      <w:r w:rsidR="00E15B6C">
        <w:rPr>
          <w:rFonts w:ascii="Times New Roman" w:eastAsia="Times New Roman" w:hAnsi="Times New Roman" w:cs="Times New Roman"/>
          <w:color w:val="000000"/>
          <w:sz w:val="26"/>
          <w:szCs w:val="26"/>
          <w:lang w:eastAsia="ru-RU"/>
        </w:rPr>
        <w:t>,</w:t>
      </w:r>
      <w:r w:rsidRPr="003B0B0E">
        <w:rPr>
          <w:rFonts w:ascii="Times New Roman" w:eastAsia="Times New Roman" w:hAnsi="Times New Roman" w:cs="Times New Roman"/>
          <w:color w:val="000000"/>
          <w:sz w:val="26"/>
          <w:szCs w:val="26"/>
          <w:lang w:eastAsia="ru-RU"/>
        </w:rPr>
        <w:t xml:space="preserve">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rsidR="003B0B0E" w:rsidRPr="003B0B0E" w:rsidRDefault="003B0B0E" w:rsidP="003B0B0E">
      <w:pPr>
        <w:spacing w:after="0" w:line="240" w:lineRule="auto"/>
        <w:ind w:firstLine="709"/>
        <w:jc w:val="center"/>
        <w:rPr>
          <w:rFonts w:ascii="Times New Roman" w:eastAsia="Times New Roman" w:hAnsi="Times New Roman" w:cs="Times New Roman"/>
          <w:sz w:val="26"/>
          <w:szCs w:val="26"/>
          <w:lang w:eastAsia="ru-RU"/>
        </w:rPr>
      </w:pPr>
    </w:p>
    <w:p w:rsidR="003B0B0E" w:rsidRPr="003B0B0E" w:rsidRDefault="003B0B0E" w:rsidP="003B0B0E">
      <w:pPr>
        <w:spacing w:after="0" w:line="240" w:lineRule="auto"/>
        <w:ind w:firstLine="709"/>
        <w:jc w:val="center"/>
        <w:rPr>
          <w:rFonts w:ascii="Times New Roman" w:eastAsia="Times New Roman" w:hAnsi="Times New Roman" w:cs="Times New Roman"/>
          <w:sz w:val="26"/>
          <w:szCs w:val="26"/>
          <w:lang w:eastAsia="ru-RU"/>
        </w:rPr>
      </w:pPr>
    </w:p>
    <w:p w:rsidR="003B0B0E" w:rsidRPr="003B0B0E" w:rsidRDefault="003B0B0E" w:rsidP="003B0B0E">
      <w:pPr>
        <w:autoSpaceDE w:val="0"/>
        <w:autoSpaceDN w:val="0"/>
        <w:adjustRightInd w:val="0"/>
        <w:spacing w:after="0" w:line="240" w:lineRule="auto"/>
        <w:jc w:val="both"/>
        <w:rPr>
          <w:rFonts w:ascii="Times New Roman" w:eastAsia="Times New Roman" w:hAnsi="Times New Roman" w:cs="Times New Roman"/>
          <w:sz w:val="26"/>
          <w:szCs w:val="26"/>
        </w:rPr>
      </w:pPr>
      <w:r w:rsidRPr="003B0B0E">
        <w:rPr>
          <w:rFonts w:ascii="Times New Roman" w:eastAsia="Times New Roman" w:hAnsi="Times New Roman" w:cs="Times New Roman"/>
          <w:sz w:val="26"/>
          <w:szCs w:val="26"/>
        </w:rPr>
        <w:t>Управделами администрации</w:t>
      </w:r>
    </w:p>
    <w:p w:rsidR="003B0B0E" w:rsidRDefault="003B0B0E" w:rsidP="003B0B0E">
      <w:pPr>
        <w:autoSpaceDE w:val="0"/>
        <w:autoSpaceDN w:val="0"/>
        <w:adjustRightInd w:val="0"/>
        <w:spacing w:after="0" w:line="240" w:lineRule="auto"/>
        <w:jc w:val="both"/>
        <w:rPr>
          <w:rFonts w:ascii="Times New Roman" w:eastAsia="Times New Roman" w:hAnsi="Times New Roman" w:cs="Times New Roman"/>
          <w:sz w:val="26"/>
          <w:szCs w:val="26"/>
        </w:rPr>
      </w:pPr>
      <w:r w:rsidRPr="003B0B0E">
        <w:rPr>
          <w:rFonts w:ascii="Times New Roman" w:eastAsia="Times New Roman" w:hAnsi="Times New Roman" w:cs="Times New Roman"/>
          <w:sz w:val="26"/>
          <w:szCs w:val="26"/>
        </w:rPr>
        <w:t>Усть-Абаканского района</w:t>
      </w:r>
      <w:r w:rsidRPr="003B0B0E">
        <w:rPr>
          <w:rFonts w:ascii="Times New Roman" w:eastAsia="Times New Roman" w:hAnsi="Times New Roman" w:cs="Times New Roman"/>
          <w:sz w:val="26"/>
          <w:szCs w:val="26"/>
        </w:rPr>
        <w:tab/>
      </w:r>
      <w:r w:rsidRPr="003B0B0E">
        <w:rPr>
          <w:rFonts w:ascii="Times New Roman" w:eastAsia="Times New Roman" w:hAnsi="Times New Roman" w:cs="Times New Roman"/>
          <w:sz w:val="26"/>
          <w:szCs w:val="26"/>
        </w:rPr>
        <w:tab/>
      </w:r>
      <w:r w:rsidRPr="003B0B0E">
        <w:rPr>
          <w:rFonts w:ascii="Times New Roman" w:eastAsia="Times New Roman" w:hAnsi="Times New Roman" w:cs="Times New Roman"/>
          <w:sz w:val="26"/>
          <w:szCs w:val="26"/>
        </w:rPr>
        <w:tab/>
      </w:r>
      <w:r w:rsidRPr="003B0B0E">
        <w:rPr>
          <w:rFonts w:ascii="Times New Roman" w:eastAsia="Times New Roman" w:hAnsi="Times New Roman" w:cs="Times New Roman"/>
          <w:sz w:val="26"/>
          <w:szCs w:val="26"/>
        </w:rPr>
        <w:tab/>
      </w:r>
      <w:r w:rsidRPr="003B0B0E">
        <w:rPr>
          <w:rFonts w:ascii="Times New Roman" w:eastAsia="Times New Roman" w:hAnsi="Times New Roman" w:cs="Times New Roman"/>
          <w:sz w:val="26"/>
          <w:szCs w:val="26"/>
        </w:rPr>
        <w:tab/>
        <w:t xml:space="preserve">                О.В. Лемытская</w:t>
      </w: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E15B6C" w:rsidRPr="003B0B0E" w:rsidRDefault="00E15B6C" w:rsidP="003B0B0E">
      <w:pPr>
        <w:autoSpaceDE w:val="0"/>
        <w:autoSpaceDN w:val="0"/>
        <w:adjustRightInd w:val="0"/>
        <w:spacing w:after="0" w:line="240" w:lineRule="auto"/>
        <w:jc w:val="both"/>
        <w:rPr>
          <w:rFonts w:ascii="Times New Roman" w:eastAsia="Times New Roman" w:hAnsi="Times New Roman" w:cs="Times New Roman"/>
          <w:sz w:val="26"/>
          <w:szCs w:val="26"/>
        </w:rPr>
      </w:pPr>
    </w:p>
    <w:p w:rsidR="003B0B0E" w:rsidRPr="003B0B0E" w:rsidRDefault="003B0B0E" w:rsidP="003B0B0E">
      <w:pPr>
        <w:spacing w:after="0" w:line="240" w:lineRule="auto"/>
        <w:ind w:firstLine="709"/>
        <w:jc w:val="center"/>
        <w:rPr>
          <w:rFonts w:ascii="Times New Roman" w:eastAsia="Times New Roman" w:hAnsi="Times New Roman" w:cs="Times New Roman"/>
          <w:sz w:val="26"/>
          <w:szCs w:val="26"/>
          <w:lang w:eastAsia="ru-RU"/>
        </w:rPr>
      </w:pPr>
    </w:p>
    <w:p w:rsidR="00E61577" w:rsidRDefault="00E61577" w:rsidP="00E61577">
      <w:pPr>
        <w:shd w:val="clear" w:color="auto" w:fill="FFFFFF"/>
        <w:spacing w:after="0" w:line="240" w:lineRule="auto"/>
        <w:ind w:right="-8" w:firstLine="540"/>
        <w:jc w:val="both"/>
        <w:rPr>
          <w:rFonts w:ascii="Times New Roman" w:eastAsia="Times New Roman" w:hAnsi="Times New Roman" w:cs="Times New Roman"/>
          <w:sz w:val="26"/>
          <w:szCs w:val="26"/>
          <w:lang w:eastAsia="ru-RU"/>
        </w:rPr>
      </w:pPr>
    </w:p>
    <w:tbl>
      <w:tblPr>
        <w:tblW w:w="0" w:type="auto"/>
        <w:tblInd w:w="993" w:type="dxa"/>
        <w:shd w:val="clear" w:color="auto" w:fill="FFFFFF"/>
        <w:tblCellMar>
          <w:left w:w="0" w:type="dxa"/>
          <w:right w:w="0" w:type="dxa"/>
        </w:tblCellMar>
        <w:tblLook w:val="04A0"/>
      </w:tblPr>
      <w:tblGrid>
        <w:gridCol w:w="2840"/>
        <w:gridCol w:w="1221"/>
        <w:gridCol w:w="4510"/>
      </w:tblGrid>
      <w:tr w:rsidR="00394375" w:rsidRPr="00BC2F3E" w:rsidTr="00E61577">
        <w:tc>
          <w:tcPr>
            <w:tcW w:w="2840"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val="en-US" w:eastAsia="ru-RU"/>
              </w:rPr>
              <w:t> </w:t>
            </w:r>
          </w:p>
        </w:tc>
        <w:tc>
          <w:tcPr>
            <w:tcW w:w="1221"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firstLine="567"/>
              <w:jc w:val="both"/>
              <w:rPr>
                <w:rFonts w:ascii="Times New Roman" w:eastAsia="Times New Roman" w:hAnsi="Times New Roman" w:cs="Times New Roman"/>
                <w:b/>
                <w:sz w:val="28"/>
                <w:szCs w:val="28"/>
                <w:lang w:eastAsia="ru-RU"/>
              </w:rPr>
            </w:pPr>
            <w:r w:rsidRPr="00BC2F3E">
              <w:rPr>
                <w:rFonts w:ascii="Times New Roman" w:eastAsia="Times New Roman" w:hAnsi="Times New Roman" w:cs="Times New Roman"/>
                <w:b/>
                <w:sz w:val="28"/>
                <w:szCs w:val="28"/>
                <w:lang w:val="en-US"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b/>
                <w:sz w:val="28"/>
                <w:szCs w:val="28"/>
                <w:lang w:eastAsia="ru-RU"/>
              </w:rPr>
            </w:pPr>
          </w:p>
          <w:p w:rsidR="00E61577" w:rsidRPr="00BC2F3E" w:rsidRDefault="00E61577" w:rsidP="00E61577">
            <w:pPr>
              <w:spacing w:after="0" w:line="240" w:lineRule="auto"/>
              <w:ind w:right="-8" w:firstLine="567"/>
              <w:jc w:val="both"/>
              <w:rPr>
                <w:rFonts w:ascii="Times New Roman" w:eastAsia="Times New Roman" w:hAnsi="Times New Roman" w:cs="Times New Roman"/>
                <w:b/>
                <w:sz w:val="28"/>
                <w:szCs w:val="28"/>
                <w:lang w:eastAsia="ru-RU"/>
              </w:rPr>
            </w:pPr>
          </w:p>
          <w:p w:rsidR="00E61577" w:rsidRPr="00BC2F3E" w:rsidRDefault="00E61577" w:rsidP="00E61577">
            <w:pPr>
              <w:spacing w:after="0" w:line="240" w:lineRule="auto"/>
              <w:ind w:right="-8" w:firstLine="567"/>
              <w:jc w:val="both"/>
              <w:rPr>
                <w:rFonts w:ascii="Times New Roman" w:eastAsia="Times New Roman" w:hAnsi="Times New Roman" w:cs="Times New Roman"/>
                <w:b/>
                <w:sz w:val="28"/>
                <w:szCs w:val="28"/>
                <w:lang w:eastAsia="ru-RU"/>
              </w:rPr>
            </w:pPr>
          </w:p>
          <w:p w:rsidR="00E61577" w:rsidRPr="00BC2F3E" w:rsidRDefault="00E61577" w:rsidP="00E61577">
            <w:pPr>
              <w:spacing w:after="0" w:line="240" w:lineRule="auto"/>
              <w:ind w:right="-8" w:firstLine="567"/>
              <w:jc w:val="both"/>
              <w:rPr>
                <w:rFonts w:ascii="Times New Roman" w:eastAsia="Times New Roman" w:hAnsi="Times New Roman" w:cs="Times New Roman"/>
                <w:b/>
                <w:sz w:val="28"/>
                <w:szCs w:val="28"/>
                <w:lang w:eastAsia="ru-RU"/>
              </w:rPr>
            </w:pPr>
          </w:p>
          <w:p w:rsidR="00E61577" w:rsidRPr="00BC2F3E" w:rsidRDefault="00E61577" w:rsidP="00E61577">
            <w:pPr>
              <w:spacing w:after="0" w:line="240" w:lineRule="auto"/>
              <w:ind w:right="-8" w:firstLine="567"/>
              <w:jc w:val="both"/>
              <w:rPr>
                <w:rFonts w:ascii="Times New Roman" w:eastAsia="Times New Roman" w:hAnsi="Times New Roman" w:cs="Times New Roman"/>
                <w:b/>
                <w:sz w:val="28"/>
                <w:szCs w:val="28"/>
                <w:lang w:eastAsia="ru-RU"/>
              </w:rPr>
            </w:pPr>
          </w:p>
          <w:p w:rsidR="00E61577" w:rsidRPr="00BC2F3E" w:rsidRDefault="00E61577" w:rsidP="00E61577">
            <w:pPr>
              <w:spacing w:after="0" w:line="240" w:lineRule="auto"/>
              <w:ind w:right="-8"/>
              <w:jc w:val="both"/>
              <w:rPr>
                <w:rFonts w:ascii="Times New Roman" w:eastAsia="Times New Roman" w:hAnsi="Times New Roman" w:cs="Times New Roman"/>
                <w:b/>
                <w:sz w:val="24"/>
                <w:szCs w:val="24"/>
                <w:lang w:eastAsia="ru-RU"/>
              </w:rPr>
            </w:pPr>
          </w:p>
        </w:tc>
        <w:tc>
          <w:tcPr>
            <w:tcW w:w="4510"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Приложение № 1</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к Административному регламенту предоставления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tc>
      </w:tr>
    </w:tbl>
    <w:p w:rsidR="00E61577" w:rsidRPr="00BC2F3E" w:rsidRDefault="00E61577" w:rsidP="00E61577">
      <w:pPr>
        <w:shd w:val="clear" w:color="auto" w:fill="FFFFFF"/>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BC2F3E">
      <w:pPr>
        <w:shd w:val="clear" w:color="auto" w:fill="FFFFFF"/>
        <w:spacing w:after="0" w:line="240" w:lineRule="auto"/>
        <w:ind w:right="-8" w:firstLine="567"/>
        <w:jc w:val="center"/>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Информация об образовательных организац</w:t>
      </w:r>
      <w:r w:rsidR="005E5CDB">
        <w:rPr>
          <w:rFonts w:ascii="Times New Roman" w:eastAsia="Times New Roman" w:hAnsi="Times New Roman" w:cs="Times New Roman"/>
          <w:b/>
          <w:bCs/>
          <w:sz w:val="28"/>
          <w:szCs w:val="28"/>
          <w:lang w:eastAsia="ru-RU"/>
        </w:rPr>
        <w:t xml:space="preserve">иях муниципального образования </w:t>
      </w:r>
      <w:r w:rsidR="00BC2F3E">
        <w:rPr>
          <w:rFonts w:ascii="Times New Roman" w:eastAsia="Times New Roman" w:hAnsi="Times New Roman" w:cs="Times New Roman"/>
          <w:b/>
          <w:bCs/>
          <w:sz w:val="28"/>
          <w:szCs w:val="28"/>
          <w:lang w:eastAsia="ru-RU"/>
        </w:rPr>
        <w:t xml:space="preserve">Усть-Абаканский </w:t>
      </w:r>
      <w:r w:rsidRPr="00BC2F3E">
        <w:rPr>
          <w:rFonts w:ascii="Times New Roman" w:eastAsia="Times New Roman" w:hAnsi="Times New Roman" w:cs="Times New Roman"/>
          <w:b/>
          <w:bCs/>
          <w:sz w:val="28"/>
          <w:szCs w:val="28"/>
          <w:lang w:eastAsia="ru-RU"/>
        </w:rPr>
        <w:t>район</w:t>
      </w:r>
      <w:bookmarkStart w:id="1" w:name="_GoBack"/>
      <w:bookmarkEnd w:id="1"/>
      <w:r w:rsidRPr="00BC2F3E">
        <w:rPr>
          <w:rFonts w:ascii="Times New Roman" w:eastAsia="Times New Roman" w:hAnsi="Times New Roman" w:cs="Times New Roman"/>
          <w:b/>
          <w:bCs/>
          <w:sz w:val="28"/>
          <w:szCs w:val="28"/>
          <w:lang w:eastAsia="ru-RU"/>
        </w:rPr>
        <w:t>, осуществляющих информирование о предоставлении муниципальной услуги</w:t>
      </w:r>
    </w:p>
    <w:p w:rsidR="00E61577" w:rsidRPr="00BC2F3E" w:rsidRDefault="00E61577" w:rsidP="00E61577">
      <w:pPr>
        <w:shd w:val="clear" w:color="auto" w:fill="FFFFFF"/>
        <w:spacing w:after="0" w:line="240" w:lineRule="auto"/>
        <w:ind w:left="1276" w:right="265"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 </w:t>
      </w:r>
    </w:p>
    <w:tbl>
      <w:tblPr>
        <w:tblW w:w="9716" w:type="dxa"/>
        <w:tblInd w:w="-152" w:type="dxa"/>
        <w:tblLayout w:type="fixed"/>
        <w:tblLook w:val="0000"/>
      </w:tblPr>
      <w:tblGrid>
        <w:gridCol w:w="630"/>
        <w:gridCol w:w="515"/>
        <w:gridCol w:w="1975"/>
        <w:gridCol w:w="895"/>
        <w:gridCol w:w="1212"/>
        <w:gridCol w:w="420"/>
        <w:gridCol w:w="3969"/>
        <w:gridCol w:w="100"/>
      </w:tblGrid>
      <w:tr w:rsidR="00BC2F3E" w:rsidRPr="00BC2F3E" w:rsidTr="00BC2F3E">
        <w:trPr>
          <w:gridAfter w:val="1"/>
          <w:wAfter w:w="100" w:type="dxa"/>
          <w:trHeight w:val="20"/>
        </w:trPr>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 п/п</w:t>
            </w:r>
          </w:p>
        </w:tc>
        <w:tc>
          <w:tcPr>
            <w:tcW w:w="2490"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Наименование образовательного учреждения</w:t>
            </w:r>
          </w:p>
        </w:tc>
        <w:tc>
          <w:tcPr>
            <w:tcW w:w="2527" w:type="dxa"/>
            <w:gridSpan w:val="3"/>
            <w:tcBorders>
              <w:top w:val="single" w:sz="8" w:space="0" w:color="000000"/>
              <w:left w:val="nil"/>
              <w:bottom w:val="single" w:sz="8" w:space="0" w:color="000000"/>
              <w:right w:val="single" w:sz="4" w:space="0" w:color="000000"/>
            </w:tcBorders>
            <w:tcMar>
              <w:top w:w="0" w:type="dxa"/>
              <w:left w:w="108" w:type="dxa"/>
              <w:bottom w:w="0" w:type="dxa"/>
              <w:right w:w="108" w:type="dxa"/>
            </w:tcMar>
            <w:vAlign w:val="cente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Адрес образовательного учреждения</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Телефон,</w:t>
            </w:r>
          </w:p>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E-mail</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«Центр развития ребенка – детский сад «Аленушка»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655103, Республика Хакасия, Усть-Абаканский район, р.п. Усть-Абакан, ул. Гагарина, 2</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8/39032/2-93-04, dsalenka@mail.ru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2</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«Детский сад «Звездочка»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655131, Республика Хакасия, Усть-Абаканский район, с. Калинино, ул. Ленина, 51 А</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8/39032/2-75-45, dskalinino@yandex.ru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3</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«Центр развития ребенка – детский сад «Ласточка»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655102, Республика Хакасия, Усть-Абаканский район, р.п. Усть-Абакан, ул. Пионерская, 49 Б</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8/39032/2-09-44, lastochkaustabakan@mail.ru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4</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«Детский сад «Родничок»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655138, Республика Хакасия, Усть-Абаканский район, п. Расцвет, ул. Космонавтов, 1</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8/39032/2-83-68, rastswet@yandex.ru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5</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«Детский сад «Ромашка»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655100, Республика Хакасия, Усть-Абаканский район, р.п. Усть-Абакан, ул. Октябрьская, 18 А</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8/39032/2-16-07, romashka.ust-ab@yandex.ru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«Детский сад общеразвивающего вида «Рябинушка»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655132, Республика Хакасия, Усть-Абаканский район, с. Зеленое, ул. Пантелеева, 1</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8/39032/2-55-74, detsadop@yandex.ru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7</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«Центр развития ребенка – детский сад «Солнышко»</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655102, Республика Хакасия, Усть-Абаканский район, р.п. Усть-Абакан, ул. Пионерская, 34 Б</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8/39032/2-09-43, solsad1976@mail.ru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«Детский сад «Радуга»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655100, Республика Хакасия, Усть-Абаканский район, пер. Октябрьский, 2</w:t>
            </w:r>
          </w:p>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p>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8/39032/2-04-70, radugasad14@mail.ru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9</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МБОУ «Вершино-Биджинская СОШ» дошкольного образования «Детский сад «Родничок»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655135, Республика Хакасия, Усть-Абаканский район, с. Вершино-Биджа, ул. Школьная, 21</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8/39032/2-73-16, school_19_177b@mail.ru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10</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образовательное учреждение «Начальная школа – детский сад «Росток»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655138, Республика Хакасия, Усть-Абаканский район, п. Тепличный, ул. Вишневая, 03</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8/39032/2-85-39, school_19_182_r@mail.ru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11</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«Весенненская СОШ» «Детский сад «Колокольчик»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655140, Республика Хакасия, Усть-Абаканский район, с. Весеннее, ул. Мира, 5</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8/39032/2-41-38, school_19_178@inbox.ru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12</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«Детский сад «Аленушка»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655137, Республика Хакасия, Усть-Абаканский район, с. Красноозерное, ул. Школьная, 16 А</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8/39032/2-57-46, krasozero@mail.ru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13</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«Доможаковская СОШ им. Н.Г. Доможакова» «Детский сад «Тополек»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655136, Республика Хакасия, Усть-Абаканский район, аалДоможаков, ул. Школьная, 1</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8/39032/2-63-55,</w:t>
            </w:r>
          </w:p>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school_19_179@mail.ru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14</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«Московская СОШ им. А.П. Кыштымова» детский сад «Зоренька»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655134, Республика Хакасия, Усть-Абаканский район, с. Московское, ул. Степная, 10</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8/39032/2-71-87, school_19_182@mail.ru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15</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«Райковская СОШ им. Н.И. Носова» «Детский сад «Сказка»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655118, Республика Хакасия, Усть-Абаканский район, аал Райков, ул. 30 лет Победы, 10</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8/39032/2-61-45,</w:t>
            </w:r>
          </w:p>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school_19_617@mail.ru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16</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«Сапоговская СОШ» Детский сад «Ручеек»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655119, Республика Хакасия, Усть-Абаканский район, аал Сапогов, ул. Майская, 10</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8/39032/2-81-49, school_19_186@inbox.ru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17</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«Усть-Бюрская СОШ» Детский сад «Елочка»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655120, Республика Хакасия, Усть-Абаканский район, с. Усть-Бюр, ул. Школьная, 1 А</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8/39032/2-46-25, ust-bur.soh@mail.ru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18</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«Чарковская СОШИ» Детский сад «Колосок»</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655130, Республика Хакасия, Усть-Абаканский район, аалЧарков, ул. Ленина, 17</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8/39032/2-43-81, shcool_19_191@mail.ru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19</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«Чапаевская ООШ» Детский сад «Солнышко»</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655145, Республика Хакасия, Усть-Абаканский район, д. Чапаево, ул. Мира, 75</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8/39032/2-67-25, kavoko@yandex.ru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20</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Муниципальное бюджетное дошкольное образовательное учреждение «Детский сад «Калинка»</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655131, Республика Хакасия, Усть-Абаканский район, село Калинино, улица Белых облаков, дом 22</w:t>
            </w:r>
          </w:p>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8/39032/2-20-53</w:t>
            </w:r>
          </w:p>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ds-kalinka19@yandex.ru</w:t>
            </w:r>
          </w:p>
        </w:tc>
      </w:tr>
      <w:tr w:rsidR="00BC2F3E" w:rsidRPr="00BC2F3E" w:rsidTr="00BC2F3E">
        <w:trPr>
          <w:gridAfter w:val="1"/>
          <w:wAfter w:w="100" w:type="dxa"/>
          <w:trHeight w:val="20"/>
        </w:trPr>
        <w:tc>
          <w:tcPr>
            <w:tcW w:w="630" w:type="dxa"/>
            <w:tcBorders>
              <w:top w:val="nil"/>
              <w:left w:val="single" w:sz="8" w:space="0" w:color="000000"/>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21</w:t>
            </w:r>
          </w:p>
        </w:tc>
        <w:tc>
          <w:tcPr>
            <w:tcW w:w="2490" w:type="dxa"/>
            <w:gridSpan w:val="2"/>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Структурное подразделение дошкольного образования МБОУ «Солнечная СОШ» «Детский сад «Солнышко»</w:t>
            </w:r>
          </w:p>
        </w:tc>
        <w:tc>
          <w:tcPr>
            <w:tcW w:w="2527" w:type="dxa"/>
            <w:gridSpan w:val="3"/>
            <w:tcBorders>
              <w:top w:val="nil"/>
              <w:left w:val="nil"/>
              <w:bottom w:val="single" w:sz="4" w:space="0" w:color="000000"/>
              <w:right w:val="single" w:sz="4"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655137, Республика Хакасия, Усть-Абаканский район, с. Солнечное, ул. Школьная, 16</w:t>
            </w:r>
          </w:p>
        </w:tc>
        <w:tc>
          <w:tcPr>
            <w:tcW w:w="3969" w:type="dxa"/>
            <w:tcBorders>
              <w:top w:val="nil"/>
              <w:left w:val="nil"/>
              <w:bottom w:val="single" w:sz="4" w:space="0" w:color="000000"/>
              <w:right w:val="single" w:sz="8" w:space="0" w:color="000000"/>
            </w:tcBorders>
            <w:tcMar>
              <w:top w:w="0" w:type="dxa"/>
              <w:left w:w="108" w:type="dxa"/>
              <w:bottom w:w="0" w:type="dxa"/>
              <w:right w:w="108" w:type="dxa"/>
            </w:tcMar>
          </w:tcPr>
          <w:p w:rsidR="00BC2F3E" w:rsidRPr="00BC2F3E" w:rsidRDefault="00BC2F3E" w:rsidP="00BC2F3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3"/>
                <w:szCs w:val="23"/>
                <w:lang w:eastAsia="ru-RU"/>
              </w:rPr>
            </w:pPr>
            <w:r w:rsidRPr="00BC2F3E">
              <w:rPr>
                <w:rFonts w:ascii="Times New Roman" w:eastAsia="Times New Roman" w:hAnsi="Times New Roman" w:cs="Times New Roman"/>
                <w:color w:val="000000"/>
                <w:sz w:val="23"/>
                <w:szCs w:val="23"/>
                <w:lang w:eastAsia="ru-RU"/>
              </w:rPr>
              <w:t>8/39032/2-57-73, sonne.schule@mail.ru</w:t>
            </w:r>
          </w:p>
        </w:tc>
      </w:tr>
      <w:tr w:rsidR="00BC2F3E" w:rsidRPr="00BC2F3E" w:rsidTr="00BC2F3E">
        <w:tblPrEx>
          <w:shd w:val="clear" w:color="auto" w:fill="FFFFFF"/>
          <w:tblCellMar>
            <w:left w:w="0" w:type="dxa"/>
            <w:right w:w="0" w:type="dxa"/>
          </w:tblCellMar>
          <w:tblLook w:val="04A0"/>
        </w:tblPrEx>
        <w:trPr>
          <w:gridBefore w:val="2"/>
          <w:wBefore w:w="1145" w:type="dxa"/>
        </w:trPr>
        <w:tc>
          <w:tcPr>
            <w:tcW w:w="2870" w:type="dxa"/>
            <w:gridSpan w:val="2"/>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 </w:t>
            </w:r>
            <w:r w:rsidRPr="00BC2F3E">
              <w:rPr>
                <w:rFonts w:ascii="Times New Roman" w:eastAsia="Times New Roman" w:hAnsi="Times New Roman" w:cs="Times New Roman"/>
                <w:sz w:val="28"/>
                <w:szCs w:val="28"/>
                <w:lang w:val="en-US"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val="en-US"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val="en-US" w:eastAsia="ru-RU"/>
              </w:rPr>
              <w:t> </w:t>
            </w:r>
          </w:p>
        </w:tc>
        <w:tc>
          <w:tcPr>
            <w:tcW w:w="1212"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val="en-US" w:eastAsia="ru-RU"/>
              </w:rPr>
              <w:t> </w:t>
            </w:r>
          </w:p>
        </w:tc>
        <w:tc>
          <w:tcPr>
            <w:tcW w:w="4489" w:type="dxa"/>
            <w:gridSpan w:val="3"/>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Приложение № 2</w:t>
            </w:r>
          </w:p>
          <w:p w:rsidR="00E61577" w:rsidRPr="00BC2F3E" w:rsidRDefault="00E61577" w:rsidP="00E61577">
            <w:pPr>
              <w:spacing w:after="0" w:line="240" w:lineRule="auto"/>
              <w:ind w:right="-8" w:firstLine="34"/>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к Административному регламенту предоставления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tc>
      </w:tr>
    </w:tbl>
    <w:p w:rsidR="00E61577" w:rsidRPr="00BC2F3E" w:rsidRDefault="00E61577" w:rsidP="00E61577">
      <w:pPr>
        <w:shd w:val="clear" w:color="auto" w:fill="FFFFFF"/>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tbl>
      <w:tblPr>
        <w:tblW w:w="0" w:type="auto"/>
        <w:tblInd w:w="1276" w:type="dxa"/>
        <w:shd w:val="clear" w:color="auto" w:fill="FFFFFF"/>
        <w:tblCellMar>
          <w:left w:w="0" w:type="dxa"/>
          <w:right w:w="0" w:type="dxa"/>
        </w:tblCellMar>
        <w:tblLook w:val="04A0"/>
      </w:tblPr>
      <w:tblGrid>
        <w:gridCol w:w="2140"/>
        <w:gridCol w:w="1047"/>
        <w:gridCol w:w="5108"/>
      </w:tblGrid>
      <w:tr w:rsidR="00BC2F3E" w:rsidRPr="00BC2F3E" w:rsidTr="00E61577">
        <w:tc>
          <w:tcPr>
            <w:tcW w:w="3372"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 </w:t>
            </w:r>
          </w:p>
        </w:tc>
        <w:tc>
          <w:tcPr>
            <w:tcW w:w="1556"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 </w:t>
            </w:r>
          </w:p>
        </w:tc>
        <w:tc>
          <w:tcPr>
            <w:tcW w:w="4819"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Руководителю ___________________________________</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(наименование образовательной организации)</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от </w:t>
            </w:r>
            <w:r w:rsidRPr="00BC2F3E">
              <w:rPr>
                <w:rFonts w:ascii="Times New Roman" w:eastAsia="Times New Roman" w:hAnsi="Times New Roman" w:cs="Times New Roman"/>
                <w:sz w:val="16"/>
                <w:szCs w:val="16"/>
                <w:lang w:eastAsia="ru-RU"/>
              </w:rPr>
              <w:t>________________________________________________________</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(Ф.И.О. заявителя)</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проживающего по адресу:</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337111">
              <w:rPr>
                <w:rFonts w:ascii="Times New Roman" w:eastAsia="Times New Roman" w:hAnsi="Times New Roman" w:cs="Times New Roman"/>
                <w:sz w:val="16"/>
                <w:szCs w:val="16"/>
                <w:lang w:eastAsia="ru-RU"/>
              </w:rPr>
              <w:t>________________________________________________________</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val="en-US"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val="en-US" w:eastAsia="ru-RU"/>
              </w:rPr>
              <w:t>тел.:_______________________________</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val="en-US" w:eastAsia="ru-RU"/>
              </w:rPr>
              <w:t> </w:t>
            </w:r>
          </w:p>
        </w:tc>
      </w:tr>
    </w:tbl>
    <w:p w:rsidR="00E61577" w:rsidRPr="00BC2F3E" w:rsidRDefault="00E61577" w:rsidP="00E61577">
      <w:pPr>
        <w:shd w:val="clear" w:color="auto" w:fill="FFFFFF"/>
        <w:spacing w:after="0" w:line="240" w:lineRule="auto"/>
        <w:ind w:right="-8"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 </w:t>
      </w:r>
    </w:p>
    <w:p w:rsidR="00E61577" w:rsidRPr="00BC2F3E" w:rsidRDefault="00E61577" w:rsidP="00E61577">
      <w:pPr>
        <w:shd w:val="clear" w:color="auto" w:fill="FFFFFF"/>
        <w:spacing w:after="0" w:line="240" w:lineRule="auto"/>
        <w:ind w:right="-8"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ЗАЯВЛЕНИЕ</w:t>
      </w:r>
    </w:p>
    <w:p w:rsidR="00E61577" w:rsidRPr="00BC2F3E" w:rsidRDefault="00E61577" w:rsidP="00E61577">
      <w:pPr>
        <w:shd w:val="clear" w:color="auto" w:fill="FFFFFF"/>
        <w:spacing w:after="0" w:line="240" w:lineRule="auto"/>
        <w:ind w:right="-8"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о назначении компенсации</w:t>
      </w:r>
    </w:p>
    <w:p w:rsidR="00E61577" w:rsidRPr="00BC2F3E" w:rsidRDefault="00E61577" w:rsidP="00E61577">
      <w:pPr>
        <w:shd w:val="clear" w:color="auto" w:fill="FFFFFF"/>
        <w:spacing w:after="0" w:line="240" w:lineRule="auto"/>
        <w:ind w:right="-8"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hd w:val="clear" w:color="auto" w:fill="FFFFFF"/>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Прошу предоставить компенсацию части родительской платы за присмотр и уход за ребенком в образовательной организации, реализующей образовательную программу дошкольного образования</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_____________________________________________________</w:t>
      </w:r>
      <w:r w:rsidR="00BC2F3E">
        <w:rPr>
          <w:rFonts w:ascii="Times New Roman" w:eastAsia="Times New Roman" w:hAnsi="Times New Roman" w:cs="Times New Roman"/>
          <w:sz w:val="28"/>
          <w:szCs w:val="28"/>
          <w:lang w:eastAsia="ru-RU"/>
        </w:rPr>
        <w:t>_____________</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(наименование образовательной организации, реализующей образовательную программу дошкольного образования)</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с «____» ____________20___ г. по «_____» ____________20___г, на:</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первого ребенка ______________________________________________________</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(Ф.И.О. ребенка полностью, дата рождения)</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второго ребенка ______________________________________________________</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(Ф.И.О. ребенка полностью, дата рождения)</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третьего ребенка ____________________________________________________</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(Ф.И.О. ребенка полностью, дата рождения)</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hd w:val="clear" w:color="auto" w:fill="FFFFFF"/>
        <w:spacing w:after="0" w:line="240" w:lineRule="auto"/>
        <w:ind w:right="-8"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Ежемесячную компенсацию части родительской платы за присмотр и уход за ребенком перечислять на мой расчетный счет:</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___________________________________________________________________</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(номер счета)</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К заявлению прилагаю следующие документы:</w:t>
      </w:r>
    </w:p>
    <w:p w:rsidR="00E61577" w:rsidRPr="00BC2F3E" w:rsidRDefault="00E61577" w:rsidP="00E61577">
      <w:pPr>
        <w:shd w:val="clear" w:color="auto" w:fill="FFFFFF"/>
        <w:spacing w:after="0" w:line="240" w:lineRule="auto"/>
        <w:ind w:left="360" w:right="-8" w:hanging="360"/>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1.</w:t>
      </w:r>
      <w:r w:rsidRPr="00BC2F3E">
        <w:rPr>
          <w:rFonts w:ascii="Times New Roman" w:eastAsia="Times New Roman" w:hAnsi="Times New Roman" w:cs="Times New Roman"/>
          <w:sz w:val="14"/>
          <w:szCs w:val="14"/>
          <w:lang w:eastAsia="ru-RU"/>
        </w:rPr>
        <w:t>     </w:t>
      </w:r>
      <w:r w:rsidRPr="00BC2F3E">
        <w:rPr>
          <w:rFonts w:ascii="Times New Roman" w:eastAsia="Times New Roman" w:hAnsi="Times New Roman" w:cs="Times New Roman"/>
          <w:sz w:val="28"/>
          <w:szCs w:val="28"/>
          <w:lang w:eastAsia="ru-RU"/>
        </w:rPr>
        <w:t>________________________________________ (___ экз.)</w:t>
      </w:r>
    </w:p>
    <w:p w:rsidR="00E61577" w:rsidRPr="00BC2F3E" w:rsidRDefault="00E61577" w:rsidP="00E61577">
      <w:pPr>
        <w:shd w:val="clear" w:color="auto" w:fill="FFFFFF"/>
        <w:spacing w:after="0" w:line="240" w:lineRule="auto"/>
        <w:ind w:left="360" w:right="-8" w:hanging="360"/>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2.</w:t>
      </w:r>
      <w:r w:rsidRPr="00BC2F3E">
        <w:rPr>
          <w:rFonts w:ascii="Times New Roman" w:eastAsia="Times New Roman" w:hAnsi="Times New Roman" w:cs="Times New Roman"/>
          <w:sz w:val="14"/>
          <w:szCs w:val="14"/>
          <w:lang w:eastAsia="ru-RU"/>
        </w:rPr>
        <w:t>     </w:t>
      </w:r>
      <w:r w:rsidRPr="00BC2F3E">
        <w:rPr>
          <w:rFonts w:ascii="Times New Roman" w:eastAsia="Times New Roman" w:hAnsi="Times New Roman" w:cs="Times New Roman"/>
          <w:sz w:val="28"/>
          <w:szCs w:val="28"/>
          <w:lang w:eastAsia="ru-RU"/>
        </w:rPr>
        <w:t>________________________________________ (___ экз.)</w:t>
      </w:r>
    </w:p>
    <w:p w:rsidR="00E61577" w:rsidRPr="00BC2F3E" w:rsidRDefault="00E61577" w:rsidP="00E61577">
      <w:pPr>
        <w:shd w:val="clear" w:color="auto" w:fill="FFFFFF"/>
        <w:spacing w:after="0" w:line="240" w:lineRule="auto"/>
        <w:ind w:left="360" w:right="-8" w:hanging="360"/>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3.</w:t>
      </w:r>
      <w:r w:rsidRPr="00BC2F3E">
        <w:rPr>
          <w:rFonts w:ascii="Times New Roman" w:eastAsia="Times New Roman" w:hAnsi="Times New Roman" w:cs="Times New Roman"/>
          <w:sz w:val="14"/>
          <w:szCs w:val="14"/>
          <w:lang w:eastAsia="ru-RU"/>
        </w:rPr>
        <w:t>     </w:t>
      </w:r>
      <w:r w:rsidRPr="00BC2F3E">
        <w:rPr>
          <w:rFonts w:ascii="Times New Roman" w:eastAsia="Times New Roman" w:hAnsi="Times New Roman" w:cs="Times New Roman"/>
          <w:sz w:val="28"/>
          <w:szCs w:val="28"/>
          <w:lang w:eastAsia="ru-RU"/>
        </w:rPr>
        <w:t>________________________________________ (___ экз.)</w:t>
      </w:r>
    </w:p>
    <w:p w:rsidR="00E61577" w:rsidRPr="00BC2F3E" w:rsidRDefault="00E61577" w:rsidP="00E61577">
      <w:pPr>
        <w:shd w:val="clear" w:color="auto" w:fill="FFFFFF"/>
        <w:spacing w:after="0" w:line="240" w:lineRule="auto"/>
        <w:ind w:left="360" w:right="-8" w:hanging="360"/>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4.</w:t>
      </w:r>
      <w:r w:rsidRPr="00BC2F3E">
        <w:rPr>
          <w:rFonts w:ascii="Times New Roman" w:eastAsia="Times New Roman" w:hAnsi="Times New Roman" w:cs="Times New Roman"/>
          <w:sz w:val="14"/>
          <w:szCs w:val="14"/>
          <w:lang w:eastAsia="ru-RU"/>
        </w:rPr>
        <w:t>     </w:t>
      </w:r>
      <w:r w:rsidRPr="00BC2F3E">
        <w:rPr>
          <w:rFonts w:ascii="Times New Roman" w:eastAsia="Times New Roman" w:hAnsi="Times New Roman" w:cs="Times New Roman"/>
          <w:sz w:val="28"/>
          <w:szCs w:val="28"/>
          <w:lang w:eastAsia="ru-RU"/>
        </w:rPr>
        <w:t>________________________________________ (___ экз.)</w:t>
      </w:r>
    </w:p>
    <w:p w:rsidR="00E61577" w:rsidRPr="00BC2F3E" w:rsidRDefault="00E61577" w:rsidP="00E61577">
      <w:pPr>
        <w:shd w:val="clear" w:color="auto" w:fill="FFFFFF"/>
        <w:spacing w:after="0" w:line="240" w:lineRule="auto"/>
        <w:ind w:left="360" w:right="-8" w:hanging="360"/>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5.</w:t>
      </w:r>
      <w:r w:rsidRPr="00BC2F3E">
        <w:rPr>
          <w:rFonts w:ascii="Times New Roman" w:eastAsia="Times New Roman" w:hAnsi="Times New Roman" w:cs="Times New Roman"/>
          <w:sz w:val="14"/>
          <w:szCs w:val="14"/>
          <w:lang w:eastAsia="ru-RU"/>
        </w:rPr>
        <w:t>     </w:t>
      </w:r>
      <w:r w:rsidRPr="00BC2F3E">
        <w:rPr>
          <w:rFonts w:ascii="Times New Roman" w:eastAsia="Times New Roman" w:hAnsi="Times New Roman" w:cs="Times New Roman"/>
          <w:sz w:val="28"/>
          <w:szCs w:val="28"/>
          <w:lang w:eastAsia="ru-RU"/>
        </w:rPr>
        <w:t>________________________________________ (___ экз.)</w:t>
      </w:r>
    </w:p>
    <w:p w:rsidR="00E61577" w:rsidRPr="00BC2F3E" w:rsidRDefault="00E61577" w:rsidP="00E61577">
      <w:pPr>
        <w:shd w:val="clear" w:color="auto" w:fill="FFFFFF"/>
        <w:spacing w:after="0" w:line="240" w:lineRule="auto"/>
        <w:ind w:left="360" w:right="-8" w:hanging="360"/>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6.</w:t>
      </w:r>
      <w:r w:rsidRPr="00BC2F3E">
        <w:rPr>
          <w:rFonts w:ascii="Times New Roman" w:eastAsia="Times New Roman" w:hAnsi="Times New Roman" w:cs="Times New Roman"/>
          <w:sz w:val="14"/>
          <w:szCs w:val="14"/>
          <w:lang w:eastAsia="ru-RU"/>
        </w:rPr>
        <w:t>     </w:t>
      </w:r>
      <w:r w:rsidRPr="00BC2F3E">
        <w:rPr>
          <w:rFonts w:ascii="Times New Roman" w:eastAsia="Times New Roman" w:hAnsi="Times New Roman" w:cs="Times New Roman"/>
          <w:sz w:val="28"/>
          <w:szCs w:val="28"/>
          <w:lang w:eastAsia="ru-RU"/>
        </w:rPr>
        <w:t> </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«____» ___________20___г.            _________________/__________________/</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(подпись)                                  (Ф.И.О. заявителя)</w:t>
      </w:r>
    </w:p>
    <w:p w:rsidR="00E61577" w:rsidRPr="00BC2F3E" w:rsidRDefault="00E61577" w:rsidP="00E61577">
      <w:pPr>
        <w:shd w:val="clear" w:color="auto" w:fill="FFFFFF"/>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16"/>
          <w:szCs w:val="16"/>
          <w:lang w:eastAsia="ru-RU"/>
        </w:rPr>
        <w:t> </w:t>
      </w:r>
    </w:p>
    <w:tbl>
      <w:tblPr>
        <w:tblW w:w="0" w:type="auto"/>
        <w:tblInd w:w="993" w:type="dxa"/>
        <w:shd w:val="clear" w:color="auto" w:fill="FFFFFF"/>
        <w:tblCellMar>
          <w:left w:w="0" w:type="dxa"/>
          <w:right w:w="0" w:type="dxa"/>
        </w:tblCellMar>
        <w:tblLook w:val="04A0"/>
      </w:tblPr>
      <w:tblGrid>
        <w:gridCol w:w="2848"/>
        <w:gridCol w:w="1231"/>
        <w:gridCol w:w="4499"/>
      </w:tblGrid>
      <w:tr w:rsidR="00BC2F3E" w:rsidRPr="00BC2F3E" w:rsidTr="00E61577">
        <w:tc>
          <w:tcPr>
            <w:tcW w:w="3467"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tc>
        <w:tc>
          <w:tcPr>
            <w:tcW w:w="1460"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p w:rsidR="00E61577" w:rsidRPr="00BC2F3E" w:rsidRDefault="00E61577" w:rsidP="00E61577">
            <w:pPr>
              <w:spacing w:after="0" w:line="240" w:lineRule="auto"/>
              <w:ind w:right="-8" w:firstLine="567"/>
              <w:jc w:val="both"/>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8"/>
                <w:szCs w:val="28"/>
                <w:lang w:eastAsia="ru-RU"/>
              </w:rPr>
              <w:t> </w:t>
            </w:r>
          </w:p>
        </w:tc>
        <w:tc>
          <w:tcPr>
            <w:tcW w:w="5103" w:type="dxa"/>
            <w:shd w:val="clear" w:color="auto" w:fill="FFFFFF"/>
            <w:tcMar>
              <w:top w:w="0" w:type="dxa"/>
              <w:left w:w="108" w:type="dxa"/>
              <w:bottom w:w="0" w:type="dxa"/>
              <w:right w:w="108" w:type="dxa"/>
            </w:tcMar>
            <w:hideMark/>
          </w:tcPr>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 </w:t>
            </w:r>
          </w:p>
          <w:p w:rsidR="00E61577" w:rsidRDefault="00E61577" w:rsidP="00E61577">
            <w:pPr>
              <w:spacing w:after="0" w:line="240" w:lineRule="auto"/>
              <w:ind w:right="-8"/>
              <w:rPr>
                <w:rFonts w:ascii="Times New Roman" w:eastAsia="Times New Roman" w:hAnsi="Times New Roman" w:cs="Times New Roman"/>
                <w:sz w:val="20"/>
                <w:szCs w:val="20"/>
                <w:lang w:eastAsia="ru-RU"/>
              </w:rPr>
            </w:pPr>
            <w:r w:rsidRPr="00BC2F3E">
              <w:rPr>
                <w:rFonts w:ascii="Times New Roman" w:eastAsia="Times New Roman" w:hAnsi="Times New Roman" w:cs="Times New Roman"/>
                <w:sz w:val="20"/>
                <w:szCs w:val="20"/>
                <w:lang w:eastAsia="ru-RU"/>
              </w:rPr>
              <w:t> </w:t>
            </w: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0"/>
                <w:szCs w:val="20"/>
                <w:lang w:eastAsia="ru-RU"/>
              </w:rPr>
            </w:pPr>
          </w:p>
          <w:p w:rsidR="00BC2F3E" w:rsidRDefault="00BC2F3E" w:rsidP="00E61577">
            <w:pPr>
              <w:spacing w:after="0" w:line="240" w:lineRule="auto"/>
              <w:ind w:right="-8"/>
              <w:rPr>
                <w:rFonts w:ascii="Times New Roman" w:eastAsia="Times New Roman" w:hAnsi="Times New Roman" w:cs="Times New Roman"/>
                <w:sz w:val="24"/>
                <w:szCs w:val="24"/>
                <w:lang w:eastAsia="ru-RU"/>
              </w:rPr>
            </w:pPr>
          </w:p>
          <w:p w:rsidR="000D6D6D" w:rsidRDefault="000D6D6D" w:rsidP="00E61577">
            <w:pPr>
              <w:spacing w:after="0" w:line="240" w:lineRule="auto"/>
              <w:ind w:right="-8"/>
              <w:rPr>
                <w:rFonts w:ascii="Times New Roman" w:eastAsia="Times New Roman" w:hAnsi="Times New Roman" w:cs="Times New Roman"/>
                <w:sz w:val="24"/>
                <w:szCs w:val="24"/>
                <w:lang w:eastAsia="ru-RU"/>
              </w:rPr>
            </w:pPr>
          </w:p>
          <w:p w:rsidR="000D6D6D" w:rsidRDefault="000D6D6D" w:rsidP="00E61577">
            <w:pPr>
              <w:spacing w:after="0" w:line="240" w:lineRule="auto"/>
              <w:ind w:right="-8"/>
              <w:rPr>
                <w:rFonts w:ascii="Times New Roman" w:eastAsia="Times New Roman" w:hAnsi="Times New Roman" w:cs="Times New Roman"/>
                <w:sz w:val="20"/>
                <w:szCs w:val="20"/>
                <w:lang w:eastAsia="ru-RU"/>
              </w:rPr>
            </w:pPr>
          </w:p>
          <w:p w:rsidR="00E61577" w:rsidRPr="00BC2F3E" w:rsidRDefault="00E61577" w:rsidP="00E61577">
            <w:pPr>
              <w:spacing w:after="0" w:line="240" w:lineRule="auto"/>
              <w:ind w:right="-8"/>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Приложение № 3</w:t>
            </w:r>
          </w:p>
          <w:p w:rsidR="00E61577" w:rsidRPr="00BC2F3E" w:rsidRDefault="00E61577" w:rsidP="00E61577">
            <w:pPr>
              <w:spacing w:after="0" w:line="240" w:lineRule="auto"/>
              <w:ind w:right="-8" w:firstLine="34"/>
              <w:rPr>
                <w:rFonts w:ascii="Times New Roman" w:eastAsia="Times New Roman" w:hAnsi="Times New Roman" w:cs="Times New Roman"/>
                <w:sz w:val="24"/>
                <w:szCs w:val="24"/>
                <w:lang w:eastAsia="ru-RU"/>
              </w:rPr>
            </w:pPr>
            <w:r w:rsidRPr="00BC2F3E">
              <w:rPr>
                <w:rFonts w:ascii="Times New Roman" w:eastAsia="Times New Roman" w:hAnsi="Times New Roman" w:cs="Times New Roman"/>
                <w:sz w:val="20"/>
                <w:szCs w:val="20"/>
                <w:lang w:eastAsia="ru-RU"/>
              </w:rPr>
              <w:t>к Административному регламенту предоставления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tc>
      </w:tr>
    </w:tbl>
    <w:p w:rsidR="00E61577" w:rsidRPr="00BC2F3E" w:rsidRDefault="00E61577" w:rsidP="00E61577">
      <w:pPr>
        <w:shd w:val="clear" w:color="auto" w:fill="FFFFFF"/>
        <w:spacing w:after="0" w:line="240" w:lineRule="auto"/>
        <w:ind w:right="-8" w:firstLine="567"/>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 </w:t>
      </w:r>
    </w:p>
    <w:p w:rsidR="00E61577" w:rsidRPr="00BC2F3E" w:rsidRDefault="00E61577" w:rsidP="00C30A0F">
      <w:pPr>
        <w:shd w:val="clear" w:color="auto" w:fill="FFFFFF"/>
        <w:spacing w:after="0" w:line="240" w:lineRule="auto"/>
        <w:ind w:right="-8" w:firstLine="567"/>
        <w:jc w:val="center"/>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Блок-схема предоставления муниципальной услуги</w:t>
      </w:r>
    </w:p>
    <w:p w:rsidR="00E61577" w:rsidRPr="00BC2F3E" w:rsidRDefault="00E61577" w:rsidP="00C30A0F">
      <w:pPr>
        <w:shd w:val="clear" w:color="auto" w:fill="FFFFFF"/>
        <w:spacing w:after="0" w:line="240" w:lineRule="auto"/>
        <w:ind w:right="-8" w:firstLine="567"/>
        <w:jc w:val="center"/>
        <w:rPr>
          <w:rFonts w:ascii="Times New Roman" w:eastAsia="Times New Roman" w:hAnsi="Times New Roman" w:cs="Times New Roman"/>
          <w:sz w:val="24"/>
          <w:szCs w:val="24"/>
          <w:lang w:eastAsia="ru-RU"/>
        </w:rPr>
      </w:pPr>
      <w:r w:rsidRPr="00BC2F3E">
        <w:rPr>
          <w:rFonts w:ascii="Times New Roman" w:eastAsia="Times New Roman" w:hAnsi="Times New Roman" w:cs="Times New Roman"/>
          <w:b/>
          <w:bCs/>
          <w:sz w:val="28"/>
          <w:szCs w:val="28"/>
          <w:lang w:eastAsia="ru-RU"/>
        </w:rPr>
        <w:t>«Выплата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p w:rsidR="00D84241" w:rsidRDefault="00D84241">
      <w:pPr>
        <w:rPr>
          <w:rFonts w:ascii="Times New Roman" w:hAnsi="Times New Roman" w:cs="Times New Roman"/>
        </w:rPr>
      </w:pPr>
    </w:p>
    <w:tbl>
      <w:tblPr>
        <w:tblW w:w="0" w:type="auto"/>
        <w:tblInd w:w="1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16"/>
      </w:tblGrid>
      <w:tr w:rsidR="00BC2F3E" w:rsidTr="00BC2F3E">
        <w:trPr>
          <w:trHeight w:val="939"/>
        </w:trPr>
        <w:tc>
          <w:tcPr>
            <w:tcW w:w="5516" w:type="dxa"/>
          </w:tcPr>
          <w:p w:rsidR="00BC2F3E" w:rsidRDefault="00BA564C" w:rsidP="00BC2F3E">
            <w:pPr>
              <w:jc w:val="center"/>
              <w:rPr>
                <w:rFonts w:ascii="Times New Roman" w:hAnsi="Times New Roman" w:cs="Times New Roman"/>
              </w:rPr>
            </w:pPr>
            <w:r w:rsidRPr="00BA564C">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119.9pt;margin-top:65.75pt;width:0;height:30.85pt;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" strokecolor="#4579b8 [3044]">
                  <v:stroke endarrow="open"/>
                </v:shape>
              </w:pict>
            </w:r>
            <w:r w:rsidR="00BC2F3E">
              <w:rPr>
                <w:rFonts w:ascii="Times New Roman" w:hAnsi="Times New Roman" w:cs="Times New Roman"/>
              </w:rPr>
              <w:t>О</w:t>
            </w:r>
            <w:r w:rsidR="00BC2F3E" w:rsidRPr="00BC2F3E">
              <w:rPr>
                <w:rFonts w:ascii="Times New Roman" w:hAnsi="Times New Roman" w:cs="Times New Roman"/>
              </w:rPr>
              <w:t>бразовательные организации на территории муниципального образования «Усть-Абаканский район», реализующие образовательную программу дошкольного образования.</w:t>
            </w:r>
          </w:p>
        </w:tc>
      </w:tr>
    </w:tbl>
    <w:p w:rsidR="00BC2F3E" w:rsidRDefault="00BC2F3E">
      <w:pPr>
        <w:rPr>
          <w:rFonts w:ascii="Times New Roman" w:hAnsi="Times New Roman" w:cs="Times New Roman"/>
          <w:sz w:val="26"/>
          <w:szCs w:val="26"/>
        </w:rPr>
      </w:pPr>
    </w:p>
    <w:tbl>
      <w:tblPr>
        <w:tblW w:w="0" w:type="auto"/>
        <w:tblInd w:w="3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7"/>
      </w:tblGrid>
      <w:tr w:rsidR="00BC2F3E" w:rsidTr="00BC2F3E">
        <w:trPr>
          <w:trHeight w:val="655"/>
        </w:trPr>
        <w:tc>
          <w:tcPr>
            <w:tcW w:w="2867" w:type="dxa"/>
          </w:tcPr>
          <w:p w:rsidR="00BC2F3E" w:rsidRPr="00BC2F3E" w:rsidRDefault="00BA564C" w:rsidP="00BC2F3E">
            <w:pPr>
              <w:jc w:val="center"/>
              <w:rPr>
                <w:rFonts w:ascii="Times New Roman" w:hAnsi="Times New Roman" w:cs="Times New Roman"/>
              </w:rPr>
            </w:pPr>
            <w:r>
              <w:rPr>
                <w:rFonts w:ascii="Times New Roman" w:hAnsi="Times New Roman" w:cs="Times New Roman"/>
                <w:noProof/>
                <w:lang w:eastAsia="ru-RU"/>
              </w:rPr>
              <w:pict>
                <v:shape id="Прямая со стрелкой 2" o:spid="_x0000_s1032" type="#_x0000_t32" style="position:absolute;left:0;text-align:left;margin-left:60.8pt;margin-top:38.95pt;width:0;height:28.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" strokecolor="#4579b8 [3044]">
                  <v:stroke endarrow="open"/>
                </v:shape>
              </w:pict>
            </w:r>
            <w:r w:rsidR="00BC2F3E">
              <w:rPr>
                <w:rFonts w:ascii="Times New Roman" w:hAnsi="Times New Roman" w:cs="Times New Roman"/>
              </w:rPr>
              <w:t>П</w:t>
            </w:r>
            <w:r w:rsidR="00BC2F3E" w:rsidRPr="00BC2F3E">
              <w:rPr>
                <w:rFonts w:ascii="Times New Roman" w:hAnsi="Times New Roman" w:cs="Times New Roman"/>
              </w:rPr>
              <w:t>рием документов</w:t>
            </w:r>
            <w:r w:rsidR="00BC2F3E">
              <w:rPr>
                <w:rFonts w:ascii="Times New Roman" w:hAnsi="Times New Roman" w:cs="Times New Roman"/>
              </w:rPr>
              <w:t xml:space="preserve"> от Заявителей</w:t>
            </w:r>
          </w:p>
        </w:tc>
      </w:tr>
    </w:tbl>
    <w:p w:rsidR="00BC2F3E" w:rsidRDefault="00BC2F3E">
      <w:pPr>
        <w:rPr>
          <w:rFonts w:ascii="Times New Roman" w:hAnsi="Times New Roman" w:cs="Times New Roman"/>
          <w:sz w:val="26"/>
          <w:szCs w:val="26"/>
        </w:rPr>
      </w:pPr>
    </w:p>
    <w:tbl>
      <w:tblPr>
        <w:tblW w:w="0" w:type="auto"/>
        <w:tblInd w:w="2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3"/>
      </w:tblGrid>
      <w:tr w:rsidR="00BC2F3E" w:rsidTr="00BC2F3E">
        <w:trPr>
          <w:trHeight w:val="634"/>
        </w:trPr>
        <w:tc>
          <w:tcPr>
            <w:tcW w:w="3883" w:type="dxa"/>
          </w:tcPr>
          <w:p w:rsidR="00BC2F3E" w:rsidRPr="00BC2F3E" w:rsidRDefault="00BC2F3E" w:rsidP="00BC2F3E">
            <w:pPr>
              <w:jc w:val="center"/>
              <w:rPr>
                <w:rFonts w:ascii="Times New Roman" w:hAnsi="Times New Roman" w:cs="Times New Roman"/>
              </w:rPr>
            </w:pPr>
            <w:r w:rsidRPr="00BC2F3E">
              <w:rPr>
                <w:rFonts w:ascii="Times New Roman" w:hAnsi="Times New Roman" w:cs="Times New Roman"/>
              </w:rPr>
              <w:t>Направление пакета док</w:t>
            </w:r>
            <w:r>
              <w:rPr>
                <w:rFonts w:ascii="Times New Roman" w:hAnsi="Times New Roman" w:cs="Times New Roman"/>
              </w:rPr>
              <w:t>ументов в Управление образования</w:t>
            </w:r>
          </w:p>
        </w:tc>
      </w:tr>
    </w:tbl>
    <w:p w:rsidR="00BC2F3E" w:rsidRDefault="00BA564C" w:rsidP="00BC2F3E">
      <w:pPr>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 o:spid="_x0000_s1031" type="#_x0000_t32" style="position:absolute;margin-left:216.45pt;margin-top:.2pt;width:0;height:26.3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" strokecolor="#4579b8 [3044]">
            <v:stroke endarrow="open"/>
          </v:shape>
        </w:pict>
      </w:r>
    </w:p>
    <w:tbl>
      <w:tblPr>
        <w:tblW w:w="0" w:type="auto"/>
        <w:tblInd w:w="2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06"/>
      </w:tblGrid>
      <w:tr w:rsidR="00BC2F3E" w:rsidTr="00BC2F3E">
        <w:trPr>
          <w:trHeight w:val="874"/>
        </w:trPr>
        <w:tc>
          <w:tcPr>
            <w:tcW w:w="3806" w:type="dxa"/>
          </w:tcPr>
          <w:p w:rsidR="00BC2F3E" w:rsidRPr="00BC2F3E" w:rsidRDefault="00BC2F3E" w:rsidP="00BC2F3E">
            <w:pPr>
              <w:tabs>
                <w:tab w:val="left" w:pos="1851"/>
                <w:tab w:val="left" w:pos="2777"/>
              </w:tabs>
              <w:jc w:val="center"/>
              <w:rPr>
                <w:rFonts w:ascii="Times New Roman" w:hAnsi="Times New Roman" w:cs="Times New Roman"/>
              </w:rPr>
            </w:pPr>
            <w:r w:rsidRPr="00BC2F3E">
              <w:rPr>
                <w:rFonts w:ascii="Times New Roman" w:hAnsi="Times New Roman" w:cs="Times New Roman"/>
              </w:rPr>
              <w:t xml:space="preserve">Документы, удовлетворяют требованиям </w:t>
            </w:r>
            <w:r w:rsidR="00C30A0F">
              <w:rPr>
                <w:rFonts w:ascii="Times New Roman" w:hAnsi="Times New Roman" w:cs="Times New Roman"/>
              </w:rPr>
              <w:t xml:space="preserve">п. 7 </w:t>
            </w:r>
            <w:r w:rsidRPr="00BC2F3E">
              <w:rPr>
                <w:rFonts w:ascii="Times New Roman" w:hAnsi="Times New Roman" w:cs="Times New Roman"/>
              </w:rPr>
              <w:t>Постановления Правительства Республики Хакасия от 05.02.2014 № 39</w:t>
            </w:r>
          </w:p>
        </w:tc>
      </w:tr>
    </w:tbl>
    <w:p w:rsidR="00BC2F3E" w:rsidRDefault="00BA564C" w:rsidP="00BC2F3E">
      <w:pPr>
        <w:tabs>
          <w:tab w:val="left" w:pos="1851"/>
          <w:tab w:val="left" w:pos="2777"/>
        </w:tabs>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6" o:spid="_x0000_s1030" type="#_x0000_t32" style="position:absolute;margin-left:312.9pt;margin-top:.25pt;width:0;height:29.5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" strokecolor="#4579b8 [3044]">
            <v:stroke endarrow="open"/>
          </v:shape>
        </w:pict>
      </w:r>
      <w:r>
        <w:rPr>
          <w:rFonts w:ascii="Times New Roman" w:hAnsi="Times New Roman" w:cs="Times New Roman"/>
          <w:noProof/>
          <w:sz w:val="26"/>
          <w:szCs w:val="26"/>
          <w:lang w:eastAsia="ru-RU"/>
        </w:rPr>
        <w:pict>
          <v:shape id="Прямая со стрелкой 4" o:spid="_x0000_s1029" type="#_x0000_t32" style="position:absolute;margin-left:137.4pt;margin-top:.25pt;width:0;height:29.5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" strokecolor="#4579b8 [3044]">
            <v:stroke endarrow="open"/>
          </v:shape>
        </w:pict>
      </w:r>
      <w:r w:rsidR="00BC2F3E">
        <w:rPr>
          <w:rFonts w:ascii="Times New Roman" w:hAnsi="Times New Roman" w:cs="Times New Roman"/>
          <w:sz w:val="26"/>
          <w:szCs w:val="26"/>
        </w:rPr>
        <w:tab/>
      </w:r>
      <w:r w:rsidR="00BC2F3E">
        <w:rPr>
          <w:rFonts w:ascii="Times New Roman" w:hAnsi="Times New Roman" w:cs="Times New Roman"/>
          <w:sz w:val="26"/>
          <w:szCs w:val="26"/>
        </w:rPr>
        <w:tab/>
      </w:r>
      <w:r w:rsidR="000C2448">
        <w:rPr>
          <w:rFonts w:ascii="Times New Roman" w:hAnsi="Times New Roman" w:cs="Times New Roman"/>
          <w:sz w:val="26"/>
          <w:szCs w:val="26"/>
        </w:rPr>
        <w:t>Да</w:t>
      </w:r>
      <w:r w:rsidR="000C2448">
        <w:rPr>
          <w:rFonts w:ascii="Times New Roman" w:hAnsi="Times New Roman" w:cs="Times New Roman"/>
          <w:sz w:val="26"/>
          <w:szCs w:val="26"/>
        </w:rPr>
        <w:tab/>
      </w:r>
      <w:r w:rsidR="000C2448">
        <w:rPr>
          <w:rFonts w:ascii="Times New Roman" w:hAnsi="Times New Roman" w:cs="Times New Roman"/>
          <w:sz w:val="26"/>
          <w:szCs w:val="26"/>
        </w:rPr>
        <w:tab/>
      </w:r>
      <w:r w:rsidR="000C2448">
        <w:rPr>
          <w:rFonts w:ascii="Times New Roman" w:hAnsi="Times New Roman" w:cs="Times New Roman"/>
          <w:sz w:val="26"/>
          <w:szCs w:val="26"/>
        </w:rPr>
        <w:tab/>
      </w:r>
      <w:r w:rsidR="000C2448">
        <w:rPr>
          <w:rFonts w:ascii="Times New Roman" w:hAnsi="Times New Roman" w:cs="Times New Roman"/>
          <w:sz w:val="26"/>
          <w:szCs w:val="26"/>
        </w:rPr>
        <w:tab/>
        <w:t>Нет</w:t>
      </w:r>
    </w:p>
    <w:tbl>
      <w:tblPr>
        <w:tblpPr w:leftFromText="180" w:rightFromText="180" w:vertAnchor="text" w:tblpX="5689"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84"/>
      </w:tblGrid>
      <w:tr w:rsidR="000C2448" w:rsidTr="000C2448">
        <w:trPr>
          <w:trHeight w:val="687"/>
        </w:trPr>
        <w:tc>
          <w:tcPr>
            <w:tcW w:w="3484" w:type="dxa"/>
          </w:tcPr>
          <w:p w:rsidR="000C2448" w:rsidRPr="000C2448" w:rsidRDefault="00BA564C" w:rsidP="000C2448">
            <w:pPr>
              <w:tabs>
                <w:tab w:val="left" w:pos="1851"/>
                <w:tab w:val="left" w:pos="2777"/>
              </w:tabs>
              <w:jc w:val="center"/>
              <w:rPr>
                <w:rFonts w:ascii="Times New Roman" w:hAnsi="Times New Roman" w:cs="Times New Roman"/>
              </w:rPr>
            </w:pPr>
            <w:r>
              <w:rPr>
                <w:rFonts w:ascii="Times New Roman" w:hAnsi="Times New Roman" w:cs="Times New Roman"/>
                <w:noProof/>
                <w:lang w:eastAsia="ru-RU"/>
              </w:rPr>
              <w:pict>
                <v:shape id="Прямая со стрелкой 8" o:spid="_x0000_s1028" type="#_x0000_t32" style="position:absolute;left:0;text-align:left;margin-left:79.9pt;margin-top:37.9pt;width:0;height:25.7pt;z-index:2516654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" strokecolor="#4579b8 [3044]">
                  <v:stroke endarrow="open"/>
                </v:shape>
              </w:pict>
            </w:r>
            <w:r w:rsidR="000C2448" w:rsidRPr="000C2448">
              <w:rPr>
                <w:rFonts w:ascii="Times New Roman" w:hAnsi="Times New Roman" w:cs="Times New Roman"/>
              </w:rPr>
              <w:t>Решение об отказе в предоставлении компенсации</w:t>
            </w:r>
          </w:p>
        </w:tc>
      </w:tr>
    </w:tbl>
    <w:tbl>
      <w:tblPr>
        <w:tblpPr w:leftFromText="180" w:rightFromText="180" w:vertAnchor="text" w:horzAnchor="margin" w:tblpY="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64"/>
      </w:tblGrid>
      <w:tr w:rsidR="000C2448" w:rsidTr="000C2448">
        <w:trPr>
          <w:trHeight w:val="667"/>
        </w:trPr>
        <w:tc>
          <w:tcPr>
            <w:tcW w:w="3664" w:type="dxa"/>
          </w:tcPr>
          <w:p w:rsidR="000C2448" w:rsidRPr="000C2448" w:rsidRDefault="000C2448" w:rsidP="000C2448">
            <w:pPr>
              <w:tabs>
                <w:tab w:val="left" w:pos="1851"/>
                <w:tab w:val="left" w:pos="2777"/>
              </w:tabs>
              <w:jc w:val="center"/>
              <w:rPr>
                <w:rFonts w:ascii="Times New Roman" w:hAnsi="Times New Roman" w:cs="Times New Roman"/>
              </w:rPr>
            </w:pPr>
            <w:r w:rsidRPr="000C2448">
              <w:rPr>
                <w:rFonts w:ascii="Times New Roman" w:hAnsi="Times New Roman" w:cs="Times New Roman"/>
              </w:rPr>
              <w:t>Решение о предоставлении компенсации</w:t>
            </w:r>
          </w:p>
        </w:tc>
      </w:tr>
    </w:tbl>
    <w:tbl>
      <w:tblPr>
        <w:tblpPr w:leftFromText="180" w:rightFromText="180" w:vertAnchor="text" w:horzAnchor="margin" w:tblpY="1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9"/>
      </w:tblGrid>
      <w:tr w:rsidR="00394375" w:rsidTr="00394375">
        <w:trPr>
          <w:trHeight w:val="1080"/>
        </w:trPr>
        <w:tc>
          <w:tcPr>
            <w:tcW w:w="2739" w:type="dxa"/>
          </w:tcPr>
          <w:p w:rsidR="00394375" w:rsidRPr="00394375" w:rsidRDefault="00394375" w:rsidP="00394375">
            <w:pPr>
              <w:tabs>
                <w:tab w:val="left" w:pos="1851"/>
                <w:tab w:val="left" w:pos="2777"/>
              </w:tabs>
              <w:rPr>
                <w:rFonts w:ascii="Times New Roman" w:hAnsi="Times New Roman" w:cs="Times New Roman"/>
              </w:rPr>
            </w:pPr>
            <w:r w:rsidRPr="00394375">
              <w:rPr>
                <w:rFonts w:ascii="Times New Roman" w:hAnsi="Times New Roman" w:cs="Times New Roman"/>
              </w:rPr>
              <w:t>Направление уведомления о предоставлении муниципальной услуги</w:t>
            </w:r>
          </w:p>
        </w:tc>
      </w:tr>
    </w:tbl>
    <w:tbl>
      <w:tblPr>
        <w:tblpPr w:leftFromText="180" w:rightFromText="180" w:vertAnchor="text" w:horzAnchor="page" w:tblpX="7659" w:tblpY="1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2"/>
      </w:tblGrid>
      <w:tr w:rsidR="00394375" w:rsidTr="00394375">
        <w:trPr>
          <w:trHeight w:val="997"/>
        </w:trPr>
        <w:tc>
          <w:tcPr>
            <w:tcW w:w="3352" w:type="dxa"/>
          </w:tcPr>
          <w:p w:rsidR="00394375" w:rsidRDefault="00394375" w:rsidP="00394375">
            <w:pPr>
              <w:tabs>
                <w:tab w:val="left" w:pos="1851"/>
                <w:tab w:val="left" w:pos="2777"/>
              </w:tabs>
              <w:rPr>
                <w:rFonts w:ascii="Times New Roman" w:hAnsi="Times New Roman" w:cs="Times New Roman"/>
                <w:sz w:val="26"/>
                <w:szCs w:val="26"/>
              </w:rPr>
            </w:pPr>
            <w:r w:rsidRPr="00394375">
              <w:rPr>
                <w:rFonts w:ascii="Times New Roman" w:hAnsi="Times New Roman" w:cs="Times New Roman"/>
              </w:rPr>
              <w:t>Направление уведомления о</w:t>
            </w:r>
            <w:r>
              <w:rPr>
                <w:rFonts w:ascii="Times New Roman" w:hAnsi="Times New Roman" w:cs="Times New Roman"/>
              </w:rPr>
              <w:t>б отказе в</w:t>
            </w:r>
            <w:r w:rsidRPr="00394375">
              <w:rPr>
                <w:rFonts w:ascii="Times New Roman" w:hAnsi="Times New Roman" w:cs="Times New Roman"/>
              </w:rPr>
              <w:t xml:space="preserve"> предоставлении муниципальной услуги</w:t>
            </w:r>
          </w:p>
        </w:tc>
      </w:tr>
    </w:tbl>
    <w:p w:rsidR="000C2448" w:rsidRDefault="00BA564C" w:rsidP="00BC2F3E">
      <w:pPr>
        <w:tabs>
          <w:tab w:val="left" w:pos="1851"/>
          <w:tab w:val="left" w:pos="2777"/>
        </w:tabs>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7" o:spid="_x0000_s1027" type="#_x0000_t32" style="position:absolute;margin-left:-108.8pt;margin-top:42.3pt;width:0;height:25.7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" strokecolor="#4579b8 [3044]">
            <v:stroke endarrow="open"/>
          </v:shape>
        </w:pict>
      </w:r>
      <w:r w:rsidR="000C2448">
        <w:rPr>
          <w:rFonts w:ascii="Times New Roman" w:hAnsi="Times New Roman" w:cs="Times New Roman"/>
          <w:sz w:val="26"/>
          <w:szCs w:val="26"/>
        </w:rPr>
        <w:br w:type="textWrapping" w:clear="all"/>
      </w:r>
    </w:p>
    <w:sectPr w:rsidR="000C2448" w:rsidSect="00CF08EA">
      <w:foot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3B4" w:rsidRDefault="00AD13B4" w:rsidP="000D6D6D">
      <w:pPr>
        <w:spacing w:after="0" w:line="240" w:lineRule="auto"/>
      </w:pPr>
      <w:r>
        <w:separator/>
      </w:r>
    </w:p>
  </w:endnote>
  <w:endnote w:type="continuationSeparator" w:id="1">
    <w:p w:rsidR="00AD13B4" w:rsidRDefault="00AD13B4" w:rsidP="000D6D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053364"/>
      <w:docPartObj>
        <w:docPartGallery w:val="Page Numbers (Bottom of Page)"/>
        <w:docPartUnique/>
      </w:docPartObj>
    </w:sdtPr>
    <w:sdtContent>
      <w:p w:rsidR="00A34AF1" w:rsidRDefault="00BA564C">
        <w:pPr>
          <w:pStyle w:val="a8"/>
          <w:jc w:val="center"/>
        </w:pPr>
        <w:r>
          <w:fldChar w:fldCharType="begin"/>
        </w:r>
        <w:r w:rsidR="00A34AF1">
          <w:instrText>PAGE   \* MERGEFORMAT</w:instrText>
        </w:r>
        <w:r>
          <w:fldChar w:fldCharType="separate"/>
        </w:r>
        <w:r w:rsidR="00615E15">
          <w:rPr>
            <w:noProof/>
          </w:rPr>
          <w:t>1</w:t>
        </w:r>
        <w:r>
          <w:fldChar w:fldCharType="end"/>
        </w:r>
      </w:p>
    </w:sdtContent>
  </w:sdt>
  <w:p w:rsidR="00A34AF1" w:rsidRDefault="00A34AF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3B4" w:rsidRDefault="00AD13B4" w:rsidP="000D6D6D">
      <w:pPr>
        <w:spacing w:after="0" w:line="240" w:lineRule="auto"/>
      </w:pPr>
      <w:r>
        <w:separator/>
      </w:r>
    </w:p>
  </w:footnote>
  <w:footnote w:type="continuationSeparator" w:id="1">
    <w:p w:rsidR="00AD13B4" w:rsidRDefault="00AD13B4" w:rsidP="000D6D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E70C2"/>
    <w:multiLevelType w:val="hybridMultilevel"/>
    <w:tmpl w:val="1DE2ACF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characterSpacingControl w:val="doNotCompress"/>
  <w:footnotePr>
    <w:footnote w:id="0"/>
    <w:footnote w:id="1"/>
  </w:footnotePr>
  <w:endnotePr>
    <w:endnote w:id="0"/>
    <w:endnote w:id="1"/>
  </w:endnotePr>
  <w:compat/>
  <w:rsids>
    <w:rsidRoot w:val="00DF724C"/>
    <w:rsid w:val="00025260"/>
    <w:rsid w:val="000421B6"/>
    <w:rsid w:val="00046ACB"/>
    <w:rsid w:val="0009094D"/>
    <w:rsid w:val="000C2448"/>
    <w:rsid w:val="000D6D6D"/>
    <w:rsid w:val="00136D4E"/>
    <w:rsid w:val="0016413C"/>
    <w:rsid w:val="002426A3"/>
    <w:rsid w:val="00245907"/>
    <w:rsid w:val="002760F6"/>
    <w:rsid w:val="00277625"/>
    <w:rsid w:val="0028711F"/>
    <w:rsid w:val="003270A2"/>
    <w:rsid w:val="00337111"/>
    <w:rsid w:val="00353101"/>
    <w:rsid w:val="00384AAA"/>
    <w:rsid w:val="00394375"/>
    <w:rsid w:val="003B0B0E"/>
    <w:rsid w:val="003B18D9"/>
    <w:rsid w:val="00437967"/>
    <w:rsid w:val="00596DE5"/>
    <w:rsid w:val="005A0ED6"/>
    <w:rsid w:val="005E5CDB"/>
    <w:rsid w:val="00615E15"/>
    <w:rsid w:val="00674A32"/>
    <w:rsid w:val="006E0300"/>
    <w:rsid w:val="006E1669"/>
    <w:rsid w:val="006E6856"/>
    <w:rsid w:val="00740594"/>
    <w:rsid w:val="00771016"/>
    <w:rsid w:val="008D2903"/>
    <w:rsid w:val="008F7952"/>
    <w:rsid w:val="009053EE"/>
    <w:rsid w:val="0092200A"/>
    <w:rsid w:val="00930D48"/>
    <w:rsid w:val="00965A31"/>
    <w:rsid w:val="009A01F1"/>
    <w:rsid w:val="009A5936"/>
    <w:rsid w:val="00A34AF1"/>
    <w:rsid w:val="00A61062"/>
    <w:rsid w:val="00AB5AE8"/>
    <w:rsid w:val="00AD042E"/>
    <w:rsid w:val="00AD13B4"/>
    <w:rsid w:val="00AF1B9E"/>
    <w:rsid w:val="00B322FA"/>
    <w:rsid w:val="00B42E2A"/>
    <w:rsid w:val="00B632D2"/>
    <w:rsid w:val="00B71F7B"/>
    <w:rsid w:val="00B77EEC"/>
    <w:rsid w:val="00BA564C"/>
    <w:rsid w:val="00BC2F3E"/>
    <w:rsid w:val="00BD5F7D"/>
    <w:rsid w:val="00C00A44"/>
    <w:rsid w:val="00C30A0F"/>
    <w:rsid w:val="00C73EEF"/>
    <w:rsid w:val="00CF08EA"/>
    <w:rsid w:val="00D84241"/>
    <w:rsid w:val="00DE0BB4"/>
    <w:rsid w:val="00DF724C"/>
    <w:rsid w:val="00E15B6C"/>
    <w:rsid w:val="00E45D9D"/>
    <w:rsid w:val="00E61577"/>
    <w:rsid w:val="00EA42B9"/>
    <w:rsid w:val="00EF7DB6"/>
    <w:rsid w:val="00F257EF"/>
    <w:rsid w:val="00F543A3"/>
    <w:rsid w:val="00FA7F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8" type="connector" idref="#Прямая со стрелкой 1"/>
        <o:r id="V:Rule9" type="connector" idref="#Прямая со стрелкой 3"/>
        <o:r id="V:Rule10" type="connector" idref="#Прямая со стрелкой 2"/>
        <o:r id="V:Rule11" type="connector" idref="#Прямая со стрелкой 7"/>
        <o:r id="V:Rule12" type="connector" idref="#Прямая со стрелкой 8"/>
        <o:r id="V:Rule13" type="connector" idref="#Прямая со стрелкой 6"/>
        <o:r id="V:Rule14"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8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61577"/>
  </w:style>
  <w:style w:type="character" w:styleId="a3">
    <w:name w:val="Hyperlink"/>
    <w:basedOn w:val="a0"/>
    <w:uiPriority w:val="99"/>
    <w:unhideWhenUsed/>
    <w:rsid w:val="00E61577"/>
    <w:rPr>
      <w:color w:val="0000FF"/>
      <w:u w:val="single"/>
    </w:rPr>
  </w:style>
  <w:style w:type="character" w:styleId="a4">
    <w:name w:val="FollowedHyperlink"/>
    <w:basedOn w:val="a0"/>
    <w:uiPriority w:val="99"/>
    <w:semiHidden/>
    <w:unhideWhenUsed/>
    <w:rsid w:val="00E61577"/>
    <w:rPr>
      <w:color w:val="800080"/>
      <w:u w:val="single"/>
    </w:rPr>
  </w:style>
  <w:style w:type="paragraph" w:styleId="a5">
    <w:name w:val="List Paragraph"/>
    <w:basedOn w:val="a"/>
    <w:uiPriority w:val="34"/>
    <w:qFormat/>
    <w:rsid w:val="00384AAA"/>
    <w:pPr>
      <w:ind w:left="720"/>
      <w:contextualSpacing/>
    </w:pPr>
    <w:rPr>
      <w:rFonts w:ascii="Calibri" w:eastAsia="Times New Roman" w:hAnsi="Calibri" w:cs="Times New Roman"/>
      <w:lang w:eastAsia="ru-RU"/>
    </w:rPr>
  </w:style>
  <w:style w:type="paragraph" w:styleId="a6">
    <w:name w:val="header"/>
    <w:basedOn w:val="a"/>
    <w:link w:val="a7"/>
    <w:uiPriority w:val="99"/>
    <w:unhideWhenUsed/>
    <w:rsid w:val="000D6D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6D6D"/>
  </w:style>
  <w:style w:type="paragraph" w:styleId="a8">
    <w:name w:val="footer"/>
    <w:basedOn w:val="a"/>
    <w:link w:val="a9"/>
    <w:uiPriority w:val="99"/>
    <w:unhideWhenUsed/>
    <w:rsid w:val="000D6D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6D6D"/>
  </w:style>
  <w:style w:type="paragraph" w:styleId="aa">
    <w:name w:val="Balloon Text"/>
    <w:basedOn w:val="a"/>
    <w:link w:val="ab"/>
    <w:uiPriority w:val="99"/>
    <w:semiHidden/>
    <w:unhideWhenUsed/>
    <w:rsid w:val="00BD5F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D5F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61577"/>
  </w:style>
  <w:style w:type="character" w:styleId="a3">
    <w:name w:val="Hyperlink"/>
    <w:basedOn w:val="a0"/>
    <w:uiPriority w:val="99"/>
    <w:unhideWhenUsed/>
    <w:rsid w:val="00E61577"/>
    <w:rPr>
      <w:color w:val="0000FF"/>
      <w:u w:val="single"/>
    </w:rPr>
  </w:style>
  <w:style w:type="character" w:styleId="a4">
    <w:name w:val="FollowedHyperlink"/>
    <w:basedOn w:val="a0"/>
    <w:uiPriority w:val="99"/>
    <w:semiHidden/>
    <w:unhideWhenUsed/>
    <w:rsid w:val="00E61577"/>
    <w:rPr>
      <w:color w:val="800080"/>
      <w:u w:val="single"/>
    </w:rPr>
  </w:style>
  <w:style w:type="paragraph" w:styleId="a5">
    <w:name w:val="List Paragraph"/>
    <w:basedOn w:val="a"/>
    <w:uiPriority w:val="34"/>
    <w:qFormat/>
    <w:rsid w:val="00384AAA"/>
    <w:pPr>
      <w:ind w:left="720"/>
      <w:contextualSpacing/>
    </w:pPr>
    <w:rPr>
      <w:rFonts w:ascii="Calibri" w:eastAsia="Times New Roman" w:hAnsi="Calibri" w:cs="Times New Roman"/>
      <w:lang w:eastAsia="ru-RU"/>
    </w:rPr>
  </w:style>
  <w:style w:type="paragraph" w:styleId="a6">
    <w:name w:val="header"/>
    <w:basedOn w:val="a"/>
    <w:link w:val="a7"/>
    <w:uiPriority w:val="99"/>
    <w:unhideWhenUsed/>
    <w:rsid w:val="000D6D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6D6D"/>
  </w:style>
  <w:style w:type="paragraph" w:styleId="a8">
    <w:name w:val="footer"/>
    <w:basedOn w:val="a"/>
    <w:link w:val="a9"/>
    <w:uiPriority w:val="99"/>
    <w:unhideWhenUsed/>
    <w:rsid w:val="000D6D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6D6D"/>
  </w:style>
  <w:style w:type="paragraph" w:styleId="aa">
    <w:name w:val="Balloon Text"/>
    <w:basedOn w:val="a"/>
    <w:link w:val="ab"/>
    <w:uiPriority w:val="99"/>
    <w:semiHidden/>
    <w:unhideWhenUsed/>
    <w:rsid w:val="00BD5F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D5F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14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 TargetMode="External"/><Relationship Id="rId13" Type="http://schemas.openxmlformats.org/officeDocument/2006/relationships/hyperlink" Target="mailto:mfc@mfc-19.ru" TargetMode="External"/><Relationship Id="rId18" Type="http://schemas.openxmlformats.org/officeDocument/2006/relationships/hyperlink" Target="http://docs.cntd.ru/document/90235475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fc-19.ru/" TargetMode="External"/><Relationship Id="rId17" Type="http://schemas.openxmlformats.org/officeDocument/2006/relationships/hyperlink" Target="http://docs.cntd.ru/document/902271495" TargetMode="External"/><Relationship Id="rId2" Type="http://schemas.openxmlformats.org/officeDocument/2006/relationships/numbering" Target="numbering.xml"/><Relationship Id="rId16" Type="http://schemas.openxmlformats.org/officeDocument/2006/relationships/hyperlink" Target="http://docs.cntd.ru/document/90214164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ustab@yandex.ru" TargetMode="External"/><Relationship Id="rId5" Type="http://schemas.openxmlformats.org/officeDocument/2006/relationships/webSettings" Target="webSettings.xml"/><Relationship Id="rId15" Type="http://schemas.openxmlformats.org/officeDocument/2006/relationships/hyperlink" Target="http://docs.cntd.ru/document/901876063" TargetMode="External"/><Relationship Id="rId23" Type="http://schemas.microsoft.com/office/2007/relationships/stylesWithEffects" Target="stylesWithEffects.xml"/><Relationship Id="rId10" Type="http://schemas.openxmlformats.org/officeDocument/2006/relationships/hyperlink" Target="http://upravlenieobrazovania.rh.eduru.ru" TargetMode="External"/><Relationship Id="rId19"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docs.cntd.ru/document/450251669" TargetMode="External"/><Relationship Id="rId14" Type="http://schemas.openxmlformats.org/officeDocument/2006/relationships/hyperlink" Target="http://docs.cntd.ru/document/90222801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84D11-C7F2-4B61-9078-99FFDB6E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11252</Words>
  <Characters>64137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Point-37</cp:lastModifiedBy>
  <cp:revision>2</cp:revision>
  <cp:lastPrinted>2022-05-26T08:04:00Z</cp:lastPrinted>
  <dcterms:created xsi:type="dcterms:W3CDTF">2022-11-15T01:51:00Z</dcterms:created>
  <dcterms:modified xsi:type="dcterms:W3CDTF">2022-11-15T01:51:00Z</dcterms:modified>
</cp:coreProperties>
</file>